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B6095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B6095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/ 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เพื่อการอนามัยและการสาธารณสุข 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เพื่อการศาสนา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/ 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 w:rsidR="00081011" w:rsidRPr="00B6095C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B6095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6095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6095C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B6095C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B6095C" w:rsidRDefault="00B6553D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6095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B6095C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ผู้ยื่นคำขอ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เอกชนที่ดำเนินการโดยไม่หวังผลกำไรถ้าไม่มีฐานะเป็นนิติบุคคลการขออนุญาตต้องได้รับมอบอำนาจจากผู้มีอำนาจตามกฎหมายซึ่งมีหน้าที่ดูแลรับผิดชอบในกิจการที่ขออนุญาตด้วย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สถานที่ยื่นคำขอณส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จังหวัดที่ที่ดินนั้นตั้งอยู่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ประเภทกิจการที่ขอรับอนุญาตตามข้อข้อ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6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ถึงข้อ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16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ระเบียบคณะกรรมการปฏิรูปที่ดินเพื่อเกษตรกรรมว่าด้วยการอนุญาตให้ใช้ที่ดินเพื่อกิจการสาธารณูปโภคและกิจการอื่นๆในเขตปฏิรูปที่ดินพ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. 2536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และเนื้อที่การขอใช้ที่ดินเกินกว่าจำนวนที่กำหนดไว้ตามข้อข้อ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6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ถึงข้อ </w:t>
      </w:r>
      <w:r w:rsidRPr="00B6095C">
        <w:rPr>
          <w:rFonts w:ascii="TH SarabunIT๙" w:hAnsi="TH SarabunIT๙" w:cs="TH SarabunIT๙"/>
          <w:noProof/>
          <w:sz w:val="32"/>
          <w:szCs w:val="32"/>
        </w:rPr>
        <w:t>16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 3.1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เพื่อการศึกษาระดับอนุบาลเกิน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12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ไร่ระดับประถมศึกษาเกิน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ไร่ระดับมัธยมศึกษาเกิน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ไร่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 3.2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เพื่อการสาธารณสุขก่อสร้างสถานบริการสาธารณสุขชุมชนเกิน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ไร่สถานีอนามัย</w:t>
      </w:r>
      <w:r w:rsidRPr="00B6095C">
        <w:rPr>
          <w:rFonts w:ascii="TH SarabunIT๙" w:hAnsi="TH SarabunIT๙" w:cs="TH SarabunIT๙"/>
          <w:noProof/>
          <w:sz w:val="32"/>
          <w:szCs w:val="32"/>
        </w:rPr>
        <w:t>(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โรงพยาบาลส่งเสริมสุขภาพตำบล</w:t>
      </w:r>
      <w:r w:rsidRPr="00B6095C">
        <w:rPr>
          <w:rFonts w:ascii="TH SarabunIT๙" w:hAnsi="TH SarabunIT๙" w:cs="TH SarabunIT๙"/>
          <w:noProof/>
          <w:sz w:val="32"/>
          <w:szCs w:val="32"/>
        </w:rPr>
        <w:t>)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ไร่โรงพยาบาลเกิน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ไร่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 3.3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เพื่อการศาสนาเช่นวัดสำนักสงฆ์มัสยิดโบสถ์เป็นต้นเกิน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ไร่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 3.4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เพื่อจัดสร้างศาลาประจำหมู่บ้านที่อ่านหนังสือประจำหมู่บ้านห้องสมุดเนื้อที่รวมกันไม่เกิน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ไร่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การเรียกเก็บค่าตอบแทนการใช้ประโยชน์ในที่ดินให้เรียกเก็บตามราคาประเมินของกรมที่ดินหรือราคาที่ส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B6095C">
        <w:rPr>
          <w:rFonts w:ascii="TH SarabunIT๙" w:hAnsi="TH SarabunIT๙" w:cs="TH SarabunIT๙"/>
          <w:noProof/>
          <w:sz w:val="32"/>
          <w:szCs w:val="32"/>
        </w:rPr>
        <w:t>.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B6095C">
        <w:rPr>
          <w:rFonts w:ascii="TH SarabunIT๙" w:hAnsi="TH SarabunIT๙" w:cs="TH SarabunIT๙"/>
          <w:noProof/>
          <w:sz w:val="32"/>
          <w:szCs w:val="32"/>
        </w:rPr>
        <w:t>(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เลขาธิการสำนักงานการปฏิรูปที่ดินเพื่อเกษตรกรรมมีอำนาจยกเว้นการเรียกเก็บค่าตอบแทนการใช้ประโยชน์ในที่ดินเมื่อปรากฎข้อเท็จจริงว่า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ไม่มีการเรียกเก็บค่าบริการหรือค่าใช้จ่ายใดๆจากผู้ใช้บริการ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พื้นที่ใช้สอยเหมาะสมจำเป็นแก่การนั้นและไม่มีผลกระทบต่อสิ่งแวดล้อม</w:t>
      </w:r>
      <w:r w:rsidRPr="00B6095C">
        <w:rPr>
          <w:rFonts w:ascii="TH SarabunIT๙" w:hAnsi="TH SarabunIT๙" w:cs="TH SarabunIT๙"/>
          <w:noProof/>
          <w:sz w:val="32"/>
          <w:szCs w:val="32"/>
        </w:rPr>
        <w:t>)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คู่มือประชาชนเรียบร้อยแล้ว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B6095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6095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B6095C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B6095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6095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B6095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B6095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6095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6095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B6095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6095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9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B6095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6095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6095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B6095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6095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9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6095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B6095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6095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B6095C">
        <w:rPr>
          <w:rFonts w:ascii="TH SarabunIT๙" w:hAnsi="TH SarabunIT๙" w:cs="TH SarabunIT๙"/>
          <w:noProof/>
          <w:sz w:val="32"/>
          <w:szCs w:val="32"/>
        </w:rPr>
        <w:t>182</w:t>
      </w:r>
      <w:proofErr w:type="gramEnd"/>
      <w:r w:rsidR="00081011" w:rsidRPr="00B6095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B6095C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B6095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B6095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6095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6095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6095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6095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ดำเนินการตรวจสอบแปลงที่ดินและสำรวจรังวัดแปลงที่ดินที่ขออนุญาตใช้ที่ดิน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ดำเนินการรวบรวมข้อมูลเพื่อใช้ประกอบการจัดทำวาระการประชุมเสนอคณะกรรมการปฏิรูปที่ดินจังหวัดพิจารณาและแจ้งผลการ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พิจารณาของคณะกรรมการปฏิรูปที่ดินจังหวัดต่อสำนักงานการปฏิรูปที่ดินเพื่อเกษตรกรรม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60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ตรวจสอบแผนงานโครงการแปลงที่ดินกฎหมายที่เกี่ยวข้องเพื่อใช้ประกอบการพิจารณา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รวบรวมเอกสารเพื่อจัดทำระเบียบวาระการประชุมและประชุมคณะอนุกรรมการพิจารณาการอนุญาตหรือการให้ความยินยอมให้ใช้ที่ดินในเขตปฏิรูปที่ดินและเลขานุการคณะอนุกรรมการพิจารณาการอนุญาตหรือการให้ความยินยอมให้ใช้ที่ดินในเขตปฏิรูปที่ดิน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กรณีเป็นอำนาจของคณะอนุกรรมการ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95C" w:rsidTr="00310762">
        <w:tc>
          <w:tcPr>
            <w:tcW w:w="846" w:type="dxa"/>
          </w:tcPr>
          <w:p w:rsidR="0067367B" w:rsidRPr="00B6095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95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B6095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3.1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อนุกรรมการพิจารณาการอนุญาตหรือการให้ความยินยอมให้ใช้ที่ดินในเขตปฏิรูปที่ดินมีมติและเสนอให้ผู้มีอำนาจลงนามและแจ้งสำนักงานการปฏิรูปที่ดินจังหวัดเพื่อแจ้งผลการพิจารณาให้ผู้ยื่นคำขอทราบ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6095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B6095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B6095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6095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B6095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6095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6095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6095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กรณีนิติบุคคลสำเนาบัตรประจำตัวประชาชนของกรรมการผุู้จัดการ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ของหุ้นส่วนผู้จัดการ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ของผู้มอบอำนาจ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ของผู้รับมอบอำนาจ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ใบสำคัญการเปลี่ยนชื่อ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เปลี่ยนสกุล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กรณีนิติบุคคลสำเนาทะเบียนบ้านของกรรมการผุู้จัดการ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ของหุ้นส่วนผู้จัดการ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ของผู้มอบอำนาจ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ของผู้รับมอบอำนาจ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บัญชีรายชื่อหุ้นส่วนผู้จัดการ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หนังสือบริคณห์สนธิ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บัญชีรายชื่อกรรมการผู้จัดการ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ใบสำคัญแสดงการจดทะเบียนพาณิชย์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)/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ใบทะเบียนภาษีมูลค่าเพิ่ม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ภพ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.20) 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คำขออนุญาตใช้ที่ดินเพื่อกิจการสาธารณูปโภคและกิจการอื่นๆในเขตปฏิรูปที่ดิน 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.4-29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การเรียกเก็บค่าตอบแทนต้องระบุในแบบด้วยว่ายินยอมชำระค่าตอบแทนการใช้ประโยชน์ในที่ดินตามอัตราที่คปก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กำหนด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บันทึกรับรองการปฏิบัติตามเงื่อนไขการได้รับอนุญาตให้ใช้ที่ดิน 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.4-30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แผนที่ภูมิประเทศแสดงจุดที่ตั้งแปลงที่ดินที่ขออนุญาตมาตราส่วน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1:50000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โดยให้แสดงแนวเขตบริเวณที่ขอใช้ด้วยปากกาเขียนแผนที่ให้ชัดเจน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กรมแผนที่ทหาร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แผนผังแสดงบริเวณและสิ่งก่อสร้างในที่ดิน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ผู้ยื่นคำขอลงนามกำกับในเแผนผังฯ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หรืออื่นๆ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โดยแสดงให้เห็นตำแหน่งการจัดวางสิ่งปลูกสร้างทั้งหมดตามโครงการดำเนินงาน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แบบแปลนการก่อสร้าง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รายละเอียดสิ่งก่อสร้าง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ระบุจำนวนเนื้อที่แต่ละส่วนพร้อมระบุรายละเอียดเหตุผลความจำเป็นในการใช้พื้นที่การดำเนินการหรือกิจกรรมที่ทำให้เกิดรายได้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ามเห็นชุมชนท้องถิ่นกรณีกิจการนั้นไม่ก่อให้เกิดมลพิษต่อชุมชนและสิ่งแวดล้อมรวมทั้งความปลอดภัยของราษฎรในพื้นที่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รายงานความเห็นขององค์กรปกครองส่วนท้องถิ่นเช่นอบต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./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อบจ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./ 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สำนักบริหารการปกครองท้องที่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แผนงานโครงการและงบประมาณ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ภาพถ่ายสภาพที่ดินปัจจุบันและภาพถ่ายสิ่งก่อสร้าง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95C" w:rsidTr="000E5F48">
        <w:tc>
          <w:tcPr>
            <w:tcW w:w="846" w:type="dxa"/>
          </w:tcPr>
          <w:p w:rsidR="00E8524B" w:rsidRPr="00B6095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95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95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คำขอสละสิทธิที่ดินของบุคคลที่ได้รับสิทธิโดยการปฏิรูปที่ดินเพื่อเกษตรกรรม 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4-52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95C" w:rsidRDefault="00B6553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B6095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95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</w:tbl>
    <w:p w:rsidR="00CD595C" w:rsidRPr="00B6095C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6095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B60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6095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6095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6095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6095C" w:rsidTr="008D6120">
        <w:tc>
          <w:tcPr>
            <w:tcW w:w="846" w:type="dxa"/>
          </w:tcPr>
          <w:p w:rsidR="00CD595C" w:rsidRPr="00B6095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6095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B6095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B6095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B60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B6095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B609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60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6095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6095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6095C" w:rsidTr="00527864">
        <w:tc>
          <w:tcPr>
            <w:tcW w:w="846" w:type="dxa"/>
          </w:tcPr>
          <w:p w:rsidR="000B2BF5" w:rsidRPr="00B6095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95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6095C" w:rsidTr="00527864">
        <w:tc>
          <w:tcPr>
            <w:tcW w:w="846" w:type="dxa"/>
          </w:tcPr>
          <w:p w:rsidR="000B2BF5" w:rsidRPr="00B6095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95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ถนนราชดำเนินนอกแขวงบ้านพานถมเขตพระนครกรุงเทพฯ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http://eoffice.alro.go.th/alro_complain)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6095C" w:rsidTr="00527864">
        <w:tc>
          <w:tcPr>
            <w:tcW w:w="846" w:type="dxa"/>
          </w:tcPr>
          <w:p w:rsidR="000B2BF5" w:rsidRPr="00B6095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95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6095C" w:rsidTr="00527864">
        <w:tc>
          <w:tcPr>
            <w:tcW w:w="846" w:type="dxa"/>
          </w:tcPr>
          <w:p w:rsidR="000B2BF5" w:rsidRPr="00B6095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95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6095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ถนนแจ้งวัฒนะตำบลคลองเกลืออำเภอปากเกร็ดจังหวัดนนทบุรี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11120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B6095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B6095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95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60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6095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6095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B6095C" w:rsidTr="00527864">
        <w:tc>
          <w:tcPr>
            <w:tcW w:w="10075" w:type="dxa"/>
            <w:gridSpan w:val="2"/>
          </w:tcPr>
          <w:p w:rsidR="00527864" w:rsidRPr="00B6095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095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B6095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95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B6095C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B6095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B6095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95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95C" w:rsidRDefault="00B6553D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proofErr w:type="gramStart"/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B6095C">
        <w:rPr>
          <w:rFonts w:ascii="TH SarabunIT๙" w:hAnsi="TH SarabunIT๙" w:cs="TH SarabunIT๙"/>
          <w:noProof/>
          <w:sz w:val="32"/>
          <w:szCs w:val="32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proofErr w:type="gramEnd"/>
      <w:r w:rsidR="007B7ED7" w:rsidRPr="00B6095C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7B7ED7"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เพื่อการอนามัยและการสาธารณสุข </w:t>
      </w:r>
      <w:r w:rsidR="007B7ED7" w:rsidRPr="00B6095C">
        <w:rPr>
          <w:rFonts w:ascii="TH SarabunIT๙" w:hAnsi="TH SarabunIT๙" w:cs="TH SarabunIT๙"/>
          <w:noProof/>
          <w:sz w:val="32"/>
          <w:szCs w:val="32"/>
        </w:rPr>
        <w:t>/</w:t>
      </w:r>
      <w:r w:rsidR="007B7ED7" w:rsidRPr="00B6095C">
        <w:rPr>
          <w:rFonts w:ascii="TH SarabunIT๙" w:hAnsi="TH SarabunIT๙" w:cs="TH SarabunIT๙"/>
          <w:noProof/>
          <w:sz w:val="32"/>
          <w:szCs w:val="32"/>
          <w:cs/>
        </w:rPr>
        <w:t>เพื่อการศาสนา</w:t>
      </w:r>
      <w:r w:rsidR="007B7ED7" w:rsidRPr="00B6095C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7B7ED7"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 w:rsidR="007B7ED7" w:rsidRPr="00B6095C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B6095C">
        <w:rPr>
          <w:rFonts w:ascii="TH SarabunIT๙" w:hAnsi="TH SarabunIT๙" w:cs="TH SarabunIT๙"/>
          <w:noProof/>
          <w:sz w:val="32"/>
          <w:szCs w:val="32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 w:rsidR="007B7ED7" w:rsidRPr="00B6095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B6095C">
        <w:rPr>
          <w:rFonts w:ascii="TH SarabunIT๙" w:hAnsi="TH SarabunIT๙" w:cs="TH SarabunIT๙"/>
          <w:sz w:val="32"/>
          <w:szCs w:val="32"/>
        </w:rPr>
        <w:t>:</w:t>
      </w:r>
      <w:r w:rsidR="00310B8F" w:rsidRPr="00B6095C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  <w:proofErr w:type="gramEnd"/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proofErr w:type="gramStart"/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B6095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proofErr w:type="gramEnd"/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B6095C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B6095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B6095C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B6095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B6095C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B6095C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B6095C" w:rsidTr="009F08E4">
        <w:tc>
          <w:tcPr>
            <w:tcW w:w="10070" w:type="dxa"/>
          </w:tcPr>
          <w:p w:rsidR="00357B89" w:rsidRPr="00B6095C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B6095C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B609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9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การมอบหมายให้เลขาธิการสำนักงานการปฏิรูปที่ดินเพื่อเกษตรกรรมพิจารณาอนุญาตการใช้ที่ดินเพื่อกิจการสาธารณูปโภคและกิจการอื่นๆในเขตปฏิรูปที่่ดินพ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proofErr w:type="gramEnd"/>
            <w:r w:rsidRPr="00B609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2536</w:t>
            </w:r>
            <w:bookmarkStart w:id="0" w:name="_GoBack"/>
            <w:bookmarkEnd w:id="0"/>
          </w:p>
        </w:tc>
      </w:tr>
    </w:tbl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proofErr w:type="gramStart"/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B6095C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proofErr w:type="gramEnd"/>
      <w:r w:rsidR="00C46545" w:rsidRPr="00B6095C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B6095C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ส่วนกลาง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B6095C">
        <w:rPr>
          <w:rFonts w:ascii="TH SarabunIT๙" w:hAnsi="TH SarabunIT๙" w:cs="TH SarabunIT๙"/>
          <w:noProof/>
          <w:sz w:val="32"/>
          <w:szCs w:val="32"/>
        </w:rPr>
        <w:t>-</w:t>
      </w: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6095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sz w:val="32"/>
          <w:szCs w:val="32"/>
        </w:rPr>
        <w:tab/>
      </w:r>
      <w:r w:rsidRPr="00B6095C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B6095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sz w:val="32"/>
          <w:szCs w:val="32"/>
        </w:rPr>
        <w:tab/>
      </w:r>
      <w:r w:rsidRPr="00B6095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B6095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95C">
        <w:rPr>
          <w:rFonts w:ascii="TH SarabunIT๙" w:hAnsi="TH SarabunIT๙" w:cs="TH SarabunIT๙"/>
          <w:sz w:val="32"/>
          <w:szCs w:val="32"/>
        </w:rPr>
        <w:tab/>
      </w:r>
      <w:r w:rsidRPr="00B6095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B6095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95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95C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B609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proofErr w:type="gramEnd"/>
      <w:r w:rsidR="002F5480" w:rsidRPr="00B6095C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เพื่อการอนามัยและการสาธารณสุข 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>/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เพื่อการศาสนา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เพื่อจัดสร้างศาลาประจำหมู่บ้านที่อ่านหนังสือประจำ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หมู่บ้านห้องสมุด 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B6095C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B6095C">
        <w:rPr>
          <w:rFonts w:ascii="TH SarabunIT๙" w:hAnsi="TH SarabunIT๙" w:cs="TH SarabunIT๙"/>
          <w:noProof/>
          <w:sz w:val="32"/>
          <w:szCs w:val="32"/>
        </w:rPr>
        <w:t>22/02/2019 15:17</w:t>
      </w:r>
    </w:p>
    <w:p w:rsidR="00D30394" w:rsidRPr="00B6095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95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95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6095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6095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6095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418A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99E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0A3E"/>
    <w:rsid w:val="00B4081B"/>
    <w:rsid w:val="00B424FF"/>
    <w:rsid w:val="00B6095C"/>
    <w:rsid w:val="00B6553D"/>
    <w:rsid w:val="00B86199"/>
    <w:rsid w:val="00C14D7A"/>
    <w:rsid w:val="00C46545"/>
    <w:rsid w:val="00CA3FE9"/>
    <w:rsid w:val="00CC02C2"/>
    <w:rsid w:val="00CD595C"/>
    <w:rsid w:val="00D12D76"/>
    <w:rsid w:val="00D30394"/>
    <w:rsid w:val="00DD7086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8A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941F9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77E2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3</cp:revision>
  <dcterms:created xsi:type="dcterms:W3CDTF">2019-02-22T08:19:00Z</dcterms:created>
  <dcterms:modified xsi:type="dcterms:W3CDTF">2019-02-25T09:10:00Z</dcterms:modified>
</cp:coreProperties>
</file>