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FF8C" w14:textId="103DD1E3" w:rsidR="00C63564" w:rsidRDefault="00914768" w:rsidP="00F632EA">
      <w:pPr>
        <w:jc w:val="center"/>
      </w:pPr>
      <w:r>
        <w:rPr>
          <w:noProof/>
        </w:rPr>
        <w:pict w14:anchorId="17E216E3"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left:0;text-align:left;margin-left:343.3pt;margin-top:85.65pt;width:84.85pt;height:25.7pt;z-index:251703296" filled="f" stroked="f">
            <v:textbox style="mso-next-textbox:#_x0000_s1129">
              <w:txbxContent>
                <w:p w14:paraId="5F42B022" w14:textId="77777777" w:rsidR="00914768" w:rsidRPr="00EB2C58" w:rsidRDefault="00914768" w:rsidP="009147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ล้านบาท</w:t>
                  </w:r>
                </w:p>
              </w:txbxContent>
            </v:textbox>
          </v:shape>
        </w:pict>
      </w:r>
      <w:r w:rsidR="00C63564">
        <w:rPr>
          <w:noProof/>
        </w:rPr>
        <w:drawing>
          <wp:inline distT="0" distB="0" distL="0" distR="0" wp14:anchorId="7C5F26CF" wp14:editId="7FCEFA01">
            <wp:extent cx="5655945" cy="421259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7D78A227-C257-4325-B823-1DB95C82B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6C17E7" w14:textId="35FEEFAF" w:rsidR="00C63564" w:rsidRDefault="00C63564" w:rsidP="00F632EA">
      <w:pPr>
        <w:jc w:val="center"/>
      </w:pPr>
    </w:p>
    <w:p w14:paraId="0E89BFA3" w14:textId="77777777" w:rsidR="00C63564" w:rsidRDefault="00C63564" w:rsidP="00F632EA">
      <w:pPr>
        <w:jc w:val="center"/>
      </w:pPr>
    </w:p>
    <w:p w14:paraId="368328DD" w14:textId="5A747116" w:rsidR="00C63564" w:rsidRDefault="001D18EB" w:rsidP="00F632EA">
      <w:pPr>
        <w:jc w:val="center"/>
      </w:pPr>
      <w:r>
        <w:rPr>
          <w:noProof/>
        </w:rPr>
        <w:pict w14:anchorId="17E216E3">
          <v:shape id="_x0000_s1125" type="#_x0000_t202" style="position:absolute;left:0;text-align:left;margin-left:341.25pt;margin-top:84.55pt;width:84.85pt;height:25.7pt;z-index:251700224" filled="f" stroked="f">
            <v:textbox style="mso-next-textbox:#_x0000_s1125">
              <w:txbxContent>
                <w:p w14:paraId="60D8EE54" w14:textId="77777777" w:rsidR="00CA41B3" w:rsidRPr="00EB2C58" w:rsidRDefault="00CA41B3" w:rsidP="00CA41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ล้านบาท</w:t>
                  </w:r>
                </w:p>
              </w:txbxContent>
            </v:textbox>
          </v:shape>
        </w:pict>
      </w:r>
      <w:r w:rsidR="00C63564">
        <w:rPr>
          <w:noProof/>
        </w:rPr>
        <w:drawing>
          <wp:inline distT="0" distB="0" distL="0" distR="0" wp14:anchorId="10D2E8C0" wp14:editId="1C6BF586">
            <wp:extent cx="5655945" cy="421259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7D78A227-C257-4325-B823-1DB95C82B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F19378" w14:textId="6726E198" w:rsidR="00C63564" w:rsidRDefault="00B56F72" w:rsidP="00F632EA">
      <w:pPr>
        <w:jc w:val="center"/>
        <w:rPr>
          <w:rFonts w:hint="cs"/>
          <w:cs/>
        </w:rPr>
      </w:pPr>
      <w:r>
        <w:rPr>
          <w:noProof/>
          <w:lang w:val="th-TH"/>
        </w:rPr>
        <w:lastRenderedPageBreak/>
        <w:pict w14:anchorId="17E216E3">
          <v:shape id="_x0000_s1131" type="#_x0000_t202" style="position:absolute;left:0;text-align:left;margin-left:342.75pt;margin-top:83.7pt;width:84.85pt;height:25.7pt;z-index:251705344" filled="f" stroked="f">
            <v:textbox style="mso-next-textbox:#_x0000_s1131">
              <w:txbxContent>
                <w:p w14:paraId="070B8DA3" w14:textId="77777777" w:rsidR="00B56F72" w:rsidRPr="00EB2C58" w:rsidRDefault="00B56F72" w:rsidP="00B56F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ล้านบาท</w:t>
                  </w:r>
                </w:p>
              </w:txbxContent>
            </v:textbox>
          </v:shape>
        </w:pict>
      </w:r>
      <w:r w:rsidR="00C63564">
        <w:rPr>
          <w:noProof/>
        </w:rPr>
        <w:drawing>
          <wp:inline distT="0" distB="0" distL="0" distR="0" wp14:anchorId="51A34805" wp14:editId="1C598CA7">
            <wp:extent cx="5655945" cy="421259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D78A227-C257-4325-B823-1DB95C82B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B1F234" w14:textId="7E8256E7" w:rsidR="00C63564" w:rsidRDefault="00C63564" w:rsidP="00F632EA">
      <w:pPr>
        <w:jc w:val="center"/>
        <w:rPr>
          <w:cs/>
        </w:rPr>
      </w:pPr>
    </w:p>
    <w:p w14:paraId="265D88AD" w14:textId="77777777" w:rsidR="00C63564" w:rsidRDefault="00C63564" w:rsidP="00F632EA">
      <w:pPr>
        <w:jc w:val="center"/>
      </w:pPr>
    </w:p>
    <w:p w14:paraId="542FA80B" w14:textId="694CE5DC" w:rsidR="00CA41B3" w:rsidRDefault="00B56F72" w:rsidP="00F632EA">
      <w:pPr>
        <w:jc w:val="center"/>
      </w:pPr>
      <w:r>
        <w:rPr>
          <w:noProof/>
          <w:lang w:val="th-TH"/>
        </w:rPr>
        <w:pict w14:anchorId="17E216E3">
          <v:shape id="_x0000_s1132" type="#_x0000_t202" style="position:absolute;left:0;text-align:left;margin-left:342.05pt;margin-top:80.75pt;width:84.85pt;height:25.7pt;z-index:251706368" filled="f" stroked="f">
            <v:textbox style="mso-next-textbox:#_x0000_s1132">
              <w:txbxContent>
                <w:p w14:paraId="57DF0EFE" w14:textId="77777777" w:rsidR="00B56F72" w:rsidRPr="00EB2C58" w:rsidRDefault="00B56F72" w:rsidP="00B56F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ล้านบาท</w:t>
                  </w:r>
                </w:p>
              </w:txbxContent>
            </v:textbox>
          </v:shape>
        </w:pict>
      </w:r>
      <w:r w:rsidR="00C63564">
        <w:rPr>
          <w:noProof/>
        </w:rPr>
        <w:drawing>
          <wp:inline distT="0" distB="0" distL="0" distR="0" wp14:anchorId="1B172A73" wp14:editId="3275A4D5">
            <wp:extent cx="5655945" cy="421259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7D78A227-C257-4325-B823-1DB95C82B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7542E1AE" w14:textId="4A248528" w:rsidR="00C63564" w:rsidRDefault="005458F7" w:rsidP="00F632EA">
      <w:pPr>
        <w:jc w:val="center"/>
      </w:pPr>
      <w:r>
        <w:rPr>
          <w:noProof/>
        </w:rPr>
        <w:lastRenderedPageBreak/>
        <w:pict w14:anchorId="5F3E1499">
          <v:shape id="_x0000_s1130" type="#_x0000_t202" style="position:absolute;left:0;text-align:left;margin-left:343.1pt;margin-top:84.8pt;width:84.85pt;height:25.7pt;z-index:251704320" filled="f" stroked="f">
            <v:textbox style="mso-next-textbox:#_x0000_s1130">
              <w:txbxContent>
                <w:p w14:paraId="6602354E" w14:textId="77777777" w:rsidR="005458F7" w:rsidRPr="00EB2C58" w:rsidRDefault="005458F7" w:rsidP="005458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ล้านบาท</w:t>
                  </w:r>
                </w:p>
              </w:txbxContent>
            </v:textbox>
          </v:shape>
        </w:pict>
      </w:r>
      <w:r w:rsidR="00484AAA">
        <w:rPr>
          <w:noProof/>
        </w:rPr>
        <w:drawing>
          <wp:inline distT="0" distB="0" distL="0" distR="0" wp14:anchorId="4D8A6849" wp14:editId="24D244EC">
            <wp:extent cx="5655945" cy="421259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7D78A227-C257-4325-B823-1DB95C82B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228277" w14:textId="3845002D" w:rsidR="00C63564" w:rsidRDefault="00C63564" w:rsidP="00F632EA">
      <w:pPr>
        <w:jc w:val="center"/>
      </w:pPr>
    </w:p>
    <w:p w14:paraId="525E4364" w14:textId="59CED55D" w:rsidR="00C63564" w:rsidRDefault="00C63564" w:rsidP="00F632EA">
      <w:pPr>
        <w:jc w:val="center"/>
      </w:pPr>
    </w:p>
    <w:p w14:paraId="6EDC43B9" w14:textId="1886BAC0" w:rsidR="00C63564" w:rsidRDefault="001D18EB" w:rsidP="00F632EA">
      <w:pPr>
        <w:jc w:val="center"/>
      </w:pPr>
      <w:r>
        <w:rPr>
          <w:noProof/>
        </w:rPr>
        <w:pict w14:anchorId="5F3E1499">
          <v:shape id="_x0000_s1128" type="#_x0000_t202" style="position:absolute;left:0;text-align:left;margin-left:342.45pt;margin-top:85.5pt;width:84.85pt;height:25.7pt;z-index:251702272" filled="f" stroked="f">
            <v:textbox style="mso-next-textbox:#_x0000_s1128">
              <w:txbxContent>
                <w:p w14:paraId="55205F74" w14:textId="77777777" w:rsidR="001D18EB" w:rsidRPr="00EB2C58" w:rsidRDefault="001D18EB" w:rsidP="001D18E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ล้านบาท</w:t>
                  </w:r>
                </w:p>
              </w:txbxContent>
            </v:textbox>
          </v:shape>
        </w:pict>
      </w:r>
      <w:r w:rsidR="00484AAA">
        <w:rPr>
          <w:noProof/>
        </w:rPr>
        <w:drawing>
          <wp:inline distT="0" distB="0" distL="0" distR="0" wp14:anchorId="3D46ADB5" wp14:editId="2169F625">
            <wp:extent cx="5655945" cy="421259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7D78A227-C257-4325-B823-1DB95C82B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4ABAE6" w14:textId="63B57DCF" w:rsidR="00B66CFC" w:rsidRDefault="001D18EB" w:rsidP="00F632EA">
      <w:pPr>
        <w:jc w:val="center"/>
      </w:pPr>
      <w:r>
        <w:rPr>
          <w:noProof/>
        </w:rPr>
        <w:lastRenderedPageBreak/>
        <w:pict w14:anchorId="17E216E3">
          <v:shape id="_x0000_s1126" type="#_x0000_t202" style="position:absolute;left:0;text-align:left;margin-left:341.9pt;margin-top:84.05pt;width:84.85pt;height:25.7pt;z-index:251701248" filled="f" stroked="f">
            <v:textbox style="mso-next-textbox:#_x0000_s1126">
              <w:txbxContent>
                <w:p w14:paraId="6BDB3E21" w14:textId="77777777" w:rsidR="00CA41B3" w:rsidRPr="00EB2C58" w:rsidRDefault="00CA41B3" w:rsidP="00CA41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: </w:t>
                  </w:r>
                  <w:r w:rsidRPr="00EB2C5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ล้านบาท</w:t>
                  </w:r>
                </w:p>
              </w:txbxContent>
            </v:textbox>
          </v:shape>
        </w:pict>
      </w:r>
      <w:r w:rsidR="00B66CFC">
        <w:rPr>
          <w:noProof/>
        </w:rPr>
        <w:drawing>
          <wp:inline distT="0" distB="0" distL="0" distR="0" wp14:anchorId="27205DF3" wp14:editId="7914A29C">
            <wp:extent cx="5655945" cy="421259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7D78A227-C257-4325-B823-1DB95C82B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5F9B9D3" w14:textId="77777777" w:rsidR="00C63564" w:rsidRDefault="00C63564" w:rsidP="00F632EA">
      <w:pPr>
        <w:jc w:val="center"/>
        <w:rPr>
          <w:cs/>
        </w:rPr>
      </w:pPr>
    </w:p>
    <w:p w14:paraId="02FC4AB9" w14:textId="7389016A" w:rsidR="000A3892" w:rsidRDefault="000A3892" w:rsidP="00F632EA">
      <w:pPr>
        <w:jc w:val="center"/>
        <w:rPr>
          <w:noProof/>
        </w:rPr>
      </w:pPr>
    </w:p>
    <w:p w14:paraId="6A082ABA" w14:textId="77777777" w:rsidR="00CA41B3" w:rsidRDefault="00CA41B3" w:rsidP="00F632EA">
      <w:pPr>
        <w:jc w:val="center"/>
        <w:rPr>
          <w:noProof/>
        </w:rPr>
      </w:pPr>
    </w:p>
    <w:p w14:paraId="713D9975" w14:textId="183FD405" w:rsidR="00CA41B3" w:rsidRDefault="00CA41B3" w:rsidP="00F632EA">
      <w:pPr>
        <w:jc w:val="center"/>
        <w:rPr>
          <w:noProof/>
        </w:rPr>
      </w:pPr>
    </w:p>
    <w:p w14:paraId="06E14498" w14:textId="2506DBC7" w:rsidR="00CA41B3" w:rsidRDefault="00CA41B3" w:rsidP="00F632EA">
      <w:pPr>
        <w:jc w:val="center"/>
        <w:rPr>
          <w:noProof/>
        </w:rPr>
      </w:pPr>
    </w:p>
    <w:p w14:paraId="2AA13236" w14:textId="446B541D" w:rsidR="00CA41B3" w:rsidRDefault="00CA41B3" w:rsidP="00F632EA">
      <w:pPr>
        <w:jc w:val="center"/>
        <w:rPr>
          <w:noProof/>
        </w:rPr>
      </w:pPr>
    </w:p>
    <w:p w14:paraId="6486B540" w14:textId="77777777" w:rsidR="00310E99" w:rsidRDefault="00310E99" w:rsidP="00F632EA">
      <w:pPr>
        <w:jc w:val="center"/>
        <w:rPr>
          <w:noProof/>
          <w:cs/>
        </w:rPr>
      </w:pPr>
    </w:p>
    <w:sectPr w:rsidR="00310E99" w:rsidSect="00C63564">
      <w:pgSz w:w="11906" w:h="16838"/>
      <w:pgMar w:top="1135" w:right="1440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8543" w14:textId="77777777" w:rsidR="00CB403D" w:rsidRDefault="00CB403D" w:rsidP="00AF78E1">
      <w:pPr>
        <w:spacing w:after="0" w:line="240" w:lineRule="auto"/>
      </w:pPr>
      <w:r>
        <w:separator/>
      </w:r>
    </w:p>
  </w:endnote>
  <w:endnote w:type="continuationSeparator" w:id="0">
    <w:p w14:paraId="7F68F658" w14:textId="77777777" w:rsidR="00CB403D" w:rsidRDefault="00CB403D" w:rsidP="00AF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30E4" w14:textId="77777777" w:rsidR="00CB403D" w:rsidRDefault="00CB403D" w:rsidP="00AF78E1">
      <w:pPr>
        <w:spacing w:after="0" w:line="240" w:lineRule="auto"/>
      </w:pPr>
      <w:r>
        <w:separator/>
      </w:r>
    </w:p>
  </w:footnote>
  <w:footnote w:type="continuationSeparator" w:id="0">
    <w:p w14:paraId="0A29A228" w14:textId="77777777" w:rsidR="00CB403D" w:rsidRDefault="00CB403D" w:rsidP="00AF7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9F8"/>
    <w:rsid w:val="00001841"/>
    <w:rsid w:val="00005688"/>
    <w:rsid w:val="0001083F"/>
    <w:rsid w:val="00014C09"/>
    <w:rsid w:val="000159D5"/>
    <w:rsid w:val="0003013A"/>
    <w:rsid w:val="0003141D"/>
    <w:rsid w:val="0003148E"/>
    <w:rsid w:val="00042303"/>
    <w:rsid w:val="0005074D"/>
    <w:rsid w:val="000543FD"/>
    <w:rsid w:val="00061AAC"/>
    <w:rsid w:val="000625C3"/>
    <w:rsid w:val="00067D18"/>
    <w:rsid w:val="00073B10"/>
    <w:rsid w:val="000931BC"/>
    <w:rsid w:val="00093359"/>
    <w:rsid w:val="000958F0"/>
    <w:rsid w:val="000A04DB"/>
    <w:rsid w:val="000A3892"/>
    <w:rsid w:val="000B181D"/>
    <w:rsid w:val="000C480A"/>
    <w:rsid w:val="000D09EE"/>
    <w:rsid w:val="000E0566"/>
    <w:rsid w:val="000E3C6E"/>
    <w:rsid w:val="000F4902"/>
    <w:rsid w:val="00114FF3"/>
    <w:rsid w:val="00126D60"/>
    <w:rsid w:val="00142100"/>
    <w:rsid w:val="00154062"/>
    <w:rsid w:val="0016023C"/>
    <w:rsid w:val="001700D1"/>
    <w:rsid w:val="00177AAD"/>
    <w:rsid w:val="00180FD0"/>
    <w:rsid w:val="00186F21"/>
    <w:rsid w:val="001A1095"/>
    <w:rsid w:val="001A2325"/>
    <w:rsid w:val="001B0884"/>
    <w:rsid w:val="001B7D82"/>
    <w:rsid w:val="001C072D"/>
    <w:rsid w:val="001C112D"/>
    <w:rsid w:val="001D18EB"/>
    <w:rsid w:val="001D3CE4"/>
    <w:rsid w:val="001E4B5C"/>
    <w:rsid w:val="001E6031"/>
    <w:rsid w:val="00221C28"/>
    <w:rsid w:val="0022763A"/>
    <w:rsid w:val="00230306"/>
    <w:rsid w:val="00230637"/>
    <w:rsid w:val="002502F2"/>
    <w:rsid w:val="002661A9"/>
    <w:rsid w:val="002808F9"/>
    <w:rsid w:val="00286BCA"/>
    <w:rsid w:val="002A6178"/>
    <w:rsid w:val="002A7A3D"/>
    <w:rsid w:val="002C1C86"/>
    <w:rsid w:val="002C32E1"/>
    <w:rsid w:val="002C4780"/>
    <w:rsid w:val="002D4AD9"/>
    <w:rsid w:val="002D6834"/>
    <w:rsid w:val="002E2FE6"/>
    <w:rsid w:val="002E6152"/>
    <w:rsid w:val="002E6A00"/>
    <w:rsid w:val="00310E99"/>
    <w:rsid w:val="003343EE"/>
    <w:rsid w:val="00337604"/>
    <w:rsid w:val="003461DC"/>
    <w:rsid w:val="003517F5"/>
    <w:rsid w:val="00351D0C"/>
    <w:rsid w:val="00355087"/>
    <w:rsid w:val="0037069D"/>
    <w:rsid w:val="003A1083"/>
    <w:rsid w:val="003A36BB"/>
    <w:rsid w:val="003B04D1"/>
    <w:rsid w:val="003B21BD"/>
    <w:rsid w:val="003B6F38"/>
    <w:rsid w:val="003C3B69"/>
    <w:rsid w:val="003D2251"/>
    <w:rsid w:val="003D5A3F"/>
    <w:rsid w:val="003E7847"/>
    <w:rsid w:val="003F7ED2"/>
    <w:rsid w:val="004022D8"/>
    <w:rsid w:val="00444E5C"/>
    <w:rsid w:val="00471633"/>
    <w:rsid w:val="00476461"/>
    <w:rsid w:val="0047736B"/>
    <w:rsid w:val="004839C6"/>
    <w:rsid w:val="00484AAA"/>
    <w:rsid w:val="00485062"/>
    <w:rsid w:val="00486BDB"/>
    <w:rsid w:val="004A6405"/>
    <w:rsid w:val="004A77D9"/>
    <w:rsid w:val="004B21CC"/>
    <w:rsid w:val="004D0F85"/>
    <w:rsid w:val="004D38E9"/>
    <w:rsid w:val="004E0FCC"/>
    <w:rsid w:val="004E490E"/>
    <w:rsid w:val="00505D1F"/>
    <w:rsid w:val="0052749B"/>
    <w:rsid w:val="0053657B"/>
    <w:rsid w:val="005458F7"/>
    <w:rsid w:val="00547830"/>
    <w:rsid w:val="00562DF2"/>
    <w:rsid w:val="005678A0"/>
    <w:rsid w:val="0057441E"/>
    <w:rsid w:val="005928B4"/>
    <w:rsid w:val="005A6989"/>
    <w:rsid w:val="005D542A"/>
    <w:rsid w:val="005E6054"/>
    <w:rsid w:val="005E723C"/>
    <w:rsid w:val="00600E65"/>
    <w:rsid w:val="00620C90"/>
    <w:rsid w:val="00620DA7"/>
    <w:rsid w:val="00630DFE"/>
    <w:rsid w:val="00632A3B"/>
    <w:rsid w:val="0063709B"/>
    <w:rsid w:val="00655885"/>
    <w:rsid w:val="006624BD"/>
    <w:rsid w:val="0067203F"/>
    <w:rsid w:val="00672CC3"/>
    <w:rsid w:val="00680873"/>
    <w:rsid w:val="00696BED"/>
    <w:rsid w:val="00697199"/>
    <w:rsid w:val="006B37D6"/>
    <w:rsid w:val="006B7234"/>
    <w:rsid w:val="006D7506"/>
    <w:rsid w:val="006E0C48"/>
    <w:rsid w:val="006F45A8"/>
    <w:rsid w:val="00702B7F"/>
    <w:rsid w:val="0071303A"/>
    <w:rsid w:val="00732138"/>
    <w:rsid w:val="00732C0C"/>
    <w:rsid w:val="0073325B"/>
    <w:rsid w:val="00737315"/>
    <w:rsid w:val="00740DF0"/>
    <w:rsid w:val="00750B29"/>
    <w:rsid w:val="00751BCC"/>
    <w:rsid w:val="0076473F"/>
    <w:rsid w:val="00764F83"/>
    <w:rsid w:val="00767DD7"/>
    <w:rsid w:val="00773633"/>
    <w:rsid w:val="0078472E"/>
    <w:rsid w:val="00785BDE"/>
    <w:rsid w:val="007968B2"/>
    <w:rsid w:val="007B0C1F"/>
    <w:rsid w:val="007D1990"/>
    <w:rsid w:val="008069F8"/>
    <w:rsid w:val="00807C7D"/>
    <w:rsid w:val="00814F6C"/>
    <w:rsid w:val="008303D3"/>
    <w:rsid w:val="00843EDD"/>
    <w:rsid w:val="0086679B"/>
    <w:rsid w:val="00872C3F"/>
    <w:rsid w:val="00882E6C"/>
    <w:rsid w:val="00883979"/>
    <w:rsid w:val="008947D2"/>
    <w:rsid w:val="00894983"/>
    <w:rsid w:val="008A65FB"/>
    <w:rsid w:val="008B7D0B"/>
    <w:rsid w:val="008C0832"/>
    <w:rsid w:val="008D260B"/>
    <w:rsid w:val="008D6D59"/>
    <w:rsid w:val="008D7792"/>
    <w:rsid w:val="008E3850"/>
    <w:rsid w:val="008E7B01"/>
    <w:rsid w:val="008F10F0"/>
    <w:rsid w:val="009054E8"/>
    <w:rsid w:val="0091289D"/>
    <w:rsid w:val="00914768"/>
    <w:rsid w:val="00920796"/>
    <w:rsid w:val="0094308A"/>
    <w:rsid w:val="00966FF8"/>
    <w:rsid w:val="00996F50"/>
    <w:rsid w:val="00997A5E"/>
    <w:rsid w:val="009C0E2E"/>
    <w:rsid w:val="009C23C2"/>
    <w:rsid w:val="009C501F"/>
    <w:rsid w:val="009D0943"/>
    <w:rsid w:val="009D323E"/>
    <w:rsid w:val="009D6DDC"/>
    <w:rsid w:val="009E5C34"/>
    <w:rsid w:val="00A02657"/>
    <w:rsid w:val="00A07860"/>
    <w:rsid w:val="00A16B77"/>
    <w:rsid w:val="00A23214"/>
    <w:rsid w:val="00A243EC"/>
    <w:rsid w:val="00A47B6E"/>
    <w:rsid w:val="00A55ADA"/>
    <w:rsid w:val="00A62E55"/>
    <w:rsid w:val="00A6427A"/>
    <w:rsid w:val="00A82DF3"/>
    <w:rsid w:val="00A92899"/>
    <w:rsid w:val="00AA0DA6"/>
    <w:rsid w:val="00AC0622"/>
    <w:rsid w:val="00AC33D6"/>
    <w:rsid w:val="00AC3B5E"/>
    <w:rsid w:val="00AC3D2C"/>
    <w:rsid w:val="00AD0B75"/>
    <w:rsid w:val="00AD60CB"/>
    <w:rsid w:val="00AE3851"/>
    <w:rsid w:val="00AF313B"/>
    <w:rsid w:val="00AF6367"/>
    <w:rsid w:val="00AF78E1"/>
    <w:rsid w:val="00AF7E4F"/>
    <w:rsid w:val="00B13CB5"/>
    <w:rsid w:val="00B15991"/>
    <w:rsid w:val="00B15C01"/>
    <w:rsid w:val="00B52813"/>
    <w:rsid w:val="00B565AD"/>
    <w:rsid w:val="00B56F72"/>
    <w:rsid w:val="00B63CC7"/>
    <w:rsid w:val="00B66CFC"/>
    <w:rsid w:val="00B67660"/>
    <w:rsid w:val="00B75E2A"/>
    <w:rsid w:val="00B86B1D"/>
    <w:rsid w:val="00B91813"/>
    <w:rsid w:val="00B92FC9"/>
    <w:rsid w:val="00BA5BFB"/>
    <w:rsid w:val="00BB21CD"/>
    <w:rsid w:val="00BB30A4"/>
    <w:rsid w:val="00BB58A2"/>
    <w:rsid w:val="00BB68A0"/>
    <w:rsid w:val="00BC3321"/>
    <w:rsid w:val="00BD75E4"/>
    <w:rsid w:val="00BE2B37"/>
    <w:rsid w:val="00BE382D"/>
    <w:rsid w:val="00C048EA"/>
    <w:rsid w:val="00C20F4A"/>
    <w:rsid w:val="00C249A3"/>
    <w:rsid w:val="00C26893"/>
    <w:rsid w:val="00C50138"/>
    <w:rsid w:val="00C63564"/>
    <w:rsid w:val="00C80D3C"/>
    <w:rsid w:val="00C93679"/>
    <w:rsid w:val="00CA41B3"/>
    <w:rsid w:val="00CB18B9"/>
    <w:rsid w:val="00CB403D"/>
    <w:rsid w:val="00CC10CA"/>
    <w:rsid w:val="00CC17DB"/>
    <w:rsid w:val="00CD6D72"/>
    <w:rsid w:val="00CE7E63"/>
    <w:rsid w:val="00CF258F"/>
    <w:rsid w:val="00D212A1"/>
    <w:rsid w:val="00D239F7"/>
    <w:rsid w:val="00D242BB"/>
    <w:rsid w:val="00D31A48"/>
    <w:rsid w:val="00D362C9"/>
    <w:rsid w:val="00D41949"/>
    <w:rsid w:val="00D54521"/>
    <w:rsid w:val="00D57A13"/>
    <w:rsid w:val="00D67C7F"/>
    <w:rsid w:val="00D91A02"/>
    <w:rsid w:val="00DA246F"/>
    <w:rsid w:val="00DA31B9"/>
    <w:rsid w:val="00DB294D"/>
    <w:rsid w:val="00DC388C"/>
    <w:rsid w:val="00DD5E14"/>
    <w:rsid w:val="00DF26C0"/>
    <w:rsid w:val="00E05B0C"/>
    <w:rsid w:val="00E1067D"/>
    <w:rsid w:val="00E16495"/>
    <w:rsid w:val="00E16D19"/>
    <w:rsid w:val="00E25098"/>
    <w:rsid w:val="00E25848"/>
    <w:rsid w:val="00E545EE"/>
    <w:rsid w:val="00E777E9"/>
    <w:rsid w:val="00E80444"/>
    <w:rsid w:val="00E8516C"/>
    <w:rsid w:val="00E85476"/>
    <w:rsid w:val="00E96705"/>
    <w:rsid w:val="00EA31FF"/>
    <w:rsid w:val="00EA7A2E"/>
    <w:rsid w:val="00EB023E"/>
    <w:rsid w:val="00ED208A"/>
    <w:rsid w:val="00EE318A"/>
    <w:rsid w:val="00EF36BE"/>
    <w:rsid w:val="00F00840"/>
    <w:rsid w:val="00F143AC"/>
    <w:rsid w:val="00F632EA"/>
    <w:rsid w:val="00F713DE"/>
    <w:rsid w:val="00F87BA7"/>
    <w:rsid w:val="00F92CB5"/>
    <w:rsid w:val="00FA0EF9"/>
    <w:rsid w:val="00FA293A"/>
    <w:rsid w:val="00FA3FAF"/>
    <w:rsid w:val="00FB107C"/>
    <w:rsid w:val="00FC348C"/>
    <w:rsid w:val="00FC7A81"/>
    <w:rsid w:val="00FD25D8"/>
    <w:rsid w:val="00FD77D3"/>
    <w:rsid w:val="00FE72C9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."/>
  <w:listSeparator w:val=","/>
  <w14:docId w14:val="1C303DC7"/>
  <w15:docId w15:val="{21050345-4752-48C7-9C6C-CA3248B7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9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F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E1"/>
  </w:style>
  <w:style w:type="paragraph" w:styleId="Footer">
    <w:name w:val="footer"/>
    <w:basedOn w:val="Normal"/>
    <w:link w:val="FooterChar"/>
    <w:uiPriority w:val="99"/>
    <w:unhideWhenUsed/>
    <w:rsid w:val="00AF7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Book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Book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Book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Book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แผน - ผลการให้สินเชื่อเงินกองทุนการปฏิรูปที่ดินฯ (แผนปี)</a:t>
            </a:r>
          </a:p>
          <a:p>
            <a:pPr>
              <a:defRPr/>
            </a:pPr>
            <a:r>
              <a:rPr lang="th-TH"/>
              <a:t>ประจำปีงบประมาณ 2564</a:t>
            </a:r>
          </a:p>
          <a:p>
            <a:pPr>
              <a:defRPr/>
            </a:pPr>
            <a:r>
              <a:rPr lang="th-TH"/>
              <a:t>ข้อมูล ณ วันที่ </a:t>
            </a:r>
            <a:r>
              <a:rPr lang="en-US"/>
              <a:t>30</a:t>
            </a:r>
            <a:r>
              <a:rPr lang="en-US" baseline="0"/>
              <a:t> </a:t>
            </a:r>
            <a:r>
              <a:rPr lang="th-TH" baseline="0"/>
              <a:t>พฤศจิกายน </a:t>
            </a:r>
            <a:r>
              <a:rPr lang="th-TH"/>
              <a:t>2563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แผน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ปทจ.'!$D$11:$D$73</c:f>
              <c:numCache>
                <c:formatCode>_(* #,##0.00_);_(* \(#,##0.00\);_(* "-"??_);_(@_)</c:formatCode>
                <c:ptCount val="5"/>
                <c:pt idx="0">
                  <c:v>317.99025</c:v>
                </c:pt>
                <c:pt idx="1">
                  <c:v>82.085250000000002</c:v>
                </c:pt>
                <c:pt idx="2">
                  <c:v>123.27500000000001</c:v>
                </c:pt>
                <c:pt idx="3">
                  <c:v>100.15</c:v>
                </c:pt>
                <c:pt idx="4">
                  <c:v>12.48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B-437F-9590-950419D8A139}"/>
            </c:ext>
          </c:extLst>
        </c:ser>
        <c:ser>
          <c:idx val="1"/>
          <c:order val="1"/>
          <c:tx>
            <c:v>ผล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ปทจ.'!$I$11:$I$73</c:f>
              <c:numCache>
                <c:formatCode>_(* #,##0.00_);_(* \(#,##0.00\);_(* "-"??_);_(@_)</c:formatCode>
                <c:ptCount val="5"/>
                <c:pt idx="0">
                  <c:v>4.8</c:v>
                </c:pt>
                <c:pt idx="1">
                  <c:v>0</c:v>
                </c:pt>
                <c:pt idx="2">
                  <c:v>0</c:v>
                </c:pt>
                <c:pt idx="3">
                  <c:v>4.8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DB-437F-9590-950419D8A1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82857152"/>
        <c:axId val="755937472"/>
      </c:barChart>
      <c:catAx>
        <c:axId val="8828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55937472"/>
        <c:crosses val="autoZero"/>
        <c:auto val="1"/>
        <c:lblAlgn val="ctr"/>
        <c:lblOffset val="100"/>
        <c:noMultiLvlLbl val="0"/>
      </c:catAx>
      <c:valAx>
        <c:axId val="75593747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8828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828408868898125"/>
          <c:y val="0.20810973771480254"/>
          <c:w val="0.16645865545015023"/>
          <c:h val="7.2826455933285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แผน - ผลการให้สินเชื่อเงินกองทุนการปฏิรูปที่ดินฯ (แผนเดือนสะสม)</a:t>
            </a:r>
          </a:p>
          <a:p>
            <a:pPr>
              <a:defRPr/>
            </a:pPr>
            <a:r>
              <a:rPr lang="th-TH"/>
              <a:t>ประจำปีงบประมาณ 2564</a:t>
            </a:r>
          </a:p>
          <a:p>
            <a:pPr>
              <a:defRPr/>
            </a:pPr>
            <a:r>
              <a:rPr lang="th-TH"/>
              <a:t>ข้อมูล ณ วันที่ </a:t>
            </a:r>
            <a:r>
              <a:rPr lang="en-US"/>
              <a:t>3</a:t>
            </a:r>
            <a:r>
              <a:rPr lang="th-TH"/>
              <a:t>0 พฤศจิกายน 2563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แผน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ปทจ.'!$F$11:$F$73</c:f>
              <c:numCache>
                <c:formatCode>_(* #,##0.00_);_(* \(#,##0.00\);_(* "-"??_);_(@_)</c:formatCode>
                <c:ptCount val="5"/>
                <c:pt idx="0">
                  <c:v>5.6219999999999999</c:v>
                </c:pt>
                <c:pt idx="1">
                  <c:v>0.84</c:v>
                </c:pt>
                <c:pt idx="2">
                  <c:v>1.25</c:v>
                </c:pt>
                <c:pt idx="3">
                  <c:v>3.532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46-4FC2-B198-9DFA7A60A88B}"/>
            </c:ext>
          </c:extLst>
        </c:ser>
        <c:ser>
          <c:idx val="1"/>
          <c:order val="1"/>
          <c:tx>
            <c:v>ผล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ปทจ.'!$I$11:$I$73</c:f>
              <c:numCache>
                <c:formatCode>_(* #,##0.00_);_(* \(#,##0.00\);_(* "-"??_);_(@_)</c:formatCode>
                <c:ptCount val="5"/>
                <c:pt idx="0">
                  <c:v>4.8</c:v>
                </c:pt>
                <c:pt idx="1">
                  <c:v>0</c:v>
                </c:pt>
                <c:pt idx="2">
                  <c:v>0</c:v>
                </c:pt>
                <c:pt idx="3">
                  <c:v>4.8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46-4FC2-B198-9DFA7A60A8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82857152"/>
        <c:axId val="755937472"/>
      </c:barChart>
      <c:catAx>
        <c:axId val="8828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55937472"/>
        <c:crosses val="autoZero"/>
        <c:auto val="1"/>
        <c:lblAlgn val="ctr"/>
        <c:lblOffset val="100"/>
        <c:noMultiLvlLbl val="0"/>
      </c:catAx>
      <c:valAx>
        <c:axId val="75593747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8828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379323879563888"/>
          <c:y val="0.20509496533011756"/>
          <c:w val="0.16645865545015023"/>
          <c:h val="7.2826455933285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แผน - ผลการจัดเก็บหนี้สินเชื่อเงินกองทุนการปฏิรูปที่ดินฯ (ครบกำหนดชำระ)</a:t>
            </a:r>
          </a:p>
          <a:p>
            <a:pPr>
              <a:defRPr sz="1600"/>
            </a:pPr>
            <a:r>
              <a:rPr lang="th-TH" sz="1600"/>
              <a:t>(แผนปี)  ประจำปีงบประมาณ 2564</a:t>
            </a:r>
          </a:p>
          <a:p>
            <a:pPr>
              <a:defRPr sz="1600"/>
            </a:pPr>
            <a:r>
              <a:rPr lang="th-TH" sz="1600" b="1" i="0" baseline="0">
                <a:effectLst/>
              </a:rPr>
              <a:t>ข้อมูล ณ วันที่ 30 พฤศจิกายน 2563</a:t>
            </a:r>
            <a:endParaRPr lang="th-TH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แผน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ปทจ.'!$AF$11:$AF$73</c:f>
              <c:numCache>
                <c:formatCode>_(* #,##0.00_);_(* \(#,##0.00\);_(* "-"??_);_(@_)</c:formatCode>
                <c:ptCount val="5"/>
                <c:pt idx="0">
                  <c:v>368.11515083000006</c:v>
                </c:pt>
                <c:pt idx="1">
                  <c:v>118.72512939000005</c:v>
                </c:pt>
                <c:pt idx="2">
                  <c:v>127.19087675999998</c:v>
                </c:pt>
                <c:pt idx="3">
                  <c:v>104.28066816</c:v>
                </c:pt>
                <c:pt idx="4">
                  <c:v>17.918476519999999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6D-4BCF-89E7-539468D2DB9C}"/>
            </c:ext>
          </c:extLst>
        </c:ser>
        <c:ser>
          <c:idx val="1"/>
          <c:order val="1"/>
          <c:tx>
            <c:v>ผล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ปทจ.'!$AL$11:$AL$73</c:f>
              <c:numCache>
                <c:formatCode>_(* #,##0.00_);_(* \(#,##0.00\);_(* "-"??_);_(@_)</c:formatCode>
                <c:ptCount val="5"/>
                <c:pt idx="0">
                  <c:v>11.992791890000001</c:v>
                </c:pt>
                <c:pt idx="1">
                  <c:v>6.7822996600000005</c:v>
                </c:pt>
                <c:pt idx="2">
                  <c:v>1.50110476</c:v>
                </c:pt>
                <c:pt idx="3">
                  <c:v>3.0766733199999998</c:v>
                </c:pt>
                <c:pt idx="4">
                  <c:v>0.63271414999999986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6D-4BCF-89E7-539468D2DB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82857152"/>
        <c:axId val="755937472"/>
      </c:barChart>
      <c:catAx>
        <c:axId val="8828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55937472"/>
        <c:crosses val="autoZero"/>
        <c:auto val="1"/>
        <c:lblAlgn val="ctr"/>
        <c:lblOffset val="100"/>
        <c:noMultiLvlLbl val="0"/>
      </c:catAx>
      <c:valAx>
        <c:axId val="75593747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8828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603866374231012"/>
          <c:y val="0.20162797708772986"/>
          <c:w val="0.16645865545015023"/>
          <c:h val="7.2826455933285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แผน - ผลการจัดเก็บหนี้สินเชื่อเงินกองทุนการปฏิรูปที่ดินฯ (ครบกำหนดชำระ)</a:t>
            </a:r>
          </a:p>
          <a:p>
            <a:pPr>
              <a:defRPr sz="1600"/>
            </a:pPr>
            <a:r>
              <a:rPr lang="th-TH" sz="1600"/>
              <a:t>(แผนเดือนสะสม)  ประจำปีงบประมาณ 2564</a:t>
            </a:r>
          </a:p>
          <a:p>
            <a:pPr>
              <a:defRPr sz="1600"/>
            </a:pPr>
            <a:r>
              <a:rPr lang="th-TH" sz="1600"/>
              <a:t>ข้อมูล ณ วันที่ 30 พฤศจิกายน 2563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แผน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ปทจ.'!$AI$11:$AI$73</c:f>
              <c:numCache>
                <c:formatCode>_(* #,##0.00_);_(* \(#,##0.00\);_(* "-"??_);_(@_)</c:formatCode>
                <c:ptCount val="5"/>
                <c:pt idx="0">
                  <c:v>3.2006970799999999</c:v>
                </c:pt>
                <c:pt idx="1">
                  <c:v>2.1729732000000004</c:v>
                </c:pt>
                <c:pt idx="2">
                  <c:v>1.1945710000000002E-2</c:v>
                </c:pt>
                <c:pt idx="3">
                  <c:v>0.99377817000000002</c:v>
                </c:pt>
                <c:pt idx="4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A1-48D6-A2EF-E24251071BBB}"/>
            </c:ext>
          </c:extLst>
        </c:ser>
        <c:ser>
          <c:idx val="1"/>
          <c:order val="1"/>
          <c:tx>
            <c:v>ผล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ปทจ.'!$AL$11:$AL$73</c:f>
              <c:numCache>
                <c:formatCode>_(* #,##0.00_);_(* \(#,##0.00\);_(* "-"??_);_(@_)</c:formatCode>
                <c:ptCount val="5"/>
                <c:pt idx="0">
                  <c:v>11.992791890000001</c:v>
                </c:pt>
                <c:pt idx="1">
                  <c:v>6.7822996600000005</c:v>
                </c:pt>
                <c:pt idx="2">
                  <c:v>1.50110476</c:v>
                </c:pt>
                <c:pt idx="3">
                  <c:v>3.0766733199999998</c:v>
                </c:pt>
                <c:pt idx="4">
                  <c:v>0.63271414999999986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A1-48D6-A2EF-E24251071B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82857152"/>
        <c:axId val="755937472"/>
      </c:barChart>
      <c:catAx>
        <c:axId val="8828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55937472"/>
        <c:crosses val="autoZero"/>
        <c:auto val="1"/>
        <c:lblAlgn val="ctr"/>
        <c:lblOffset val="100"/>
        <c:noMultiLvlLbl val="0"/>
      </c:catAx>
      <c:valAx>
        <c:axId val="75593747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8828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603866374231012"/>
          <c:y val="0.19559843231835997"/>
          <c:w val="0.16645865545015023"/>
          <c:h val="7.2826455933285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แผน - ผลการจัดเก็บหนี้สินเชื่อเงินกองทุนการปฏิรูปที่ดินฯ (ค้าง+ครบ)</a:t>
            </a:r>
          </a:p>
          <a:p>
            <a:pPr>
              <a:defRPr/>
            </a:pPr>
            <a:r>
              <a:rPr lang="th-TH"/>
              <a:t>(แผนปี)  ประจำปีงบประมาณ 2564</a:t>
            </a:r>
          </a:p>
          <a:p>
            <a:pPr>
              <a:defRPr/>
            </a:pPr>
            <a:r>
              <a:rPr lang="th-TH"/>
              <a:t>ข้อมูล ณ วันที่ 30 พฤศจิกายน 2563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แผน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ปทจ.'!$U$11:$U$73</c:f>
              <c:numCache>
                <c:formatCode>_(* #,##0.00_);_(* \(#,##0.00\);_(* "-"??_);_(@_)</c:formatCode>
                <c:ptCount val="5"/>
                <c:pt idx="0">
                  <c:v>258.81667519000001</c:v>
                </c:pt>
                <c:pt idx="1">
                  <c:v>113.51130767000002</c:v>
                </c:pt>
                <c:pt idx="2">
                  <c:v>100.96155033999999</c:v>
                </c:pt>
                <c:pt idx="3">
                  <c:v>29.498184540000004</c:v>
                </c:pt>
                <c:pt idx="4">
                  <c:v>14.84563264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C-410C-8D67-3D2582A5452E}"/>
            </c:ext>
          </c:extLst>
        </c:ser>
        <c:ser>
          <c:idx val="1"/>
          <c:order val="1"/>
          <c:tx>
            <c:v>ผล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ปทจ.'!$AA$11:$AA$73</c:f>
              <c:numCache>
                <c:formatCode>_(* #,##0.00_);_(* \(#,##0.00\);_(* "-"??_);_(@_)</c:formatCode>
                <c:ptCount val="5"/>
                <c:pt idx="0">
                  <c:v>0.21741297000000001</c:v>
                </c:pt>
                <c:pt idx="1">
                  <c:v>0</c:v>
                </c:pt>
                <c:pt idx="2">
                  <c:v>1.887604E-2</c:v>
                </c:pt>
                <c:pt idx="3">
                  <c:v>0.1054494</c:v>
                </c:pt>
                <c:pt idx="4">
                  <c:v>9.3087530000000002E-2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3C-410C-8D67-3D2582A545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82857152"/>
        <c:axId val="755937472"/>
      </c:barChart>
      <c:catAx>
        <c:axId val="8828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55937472"/>
        <c:crosses val="autoZero"/>
        <c:auto val="1"/>
        <c:lblAlgn val="ctr"/>
        <c:lblOffset val="100"/>
        <c:noMultiLvlLbl val="0"/>
      </c:catAx>
      <c:valAx>
        <c:axId val="75593747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8828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828408868898125"/>
          <c:y val="0.20509496533011756"/>
          <c:w val="0.16645865545015023"/>
          <c:h val="7.2826455933285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แผน - ผลการจัดเก็บหนี้สินเชื่อเงินกองทุนการปฏิรูปที่ดินฯ (ค้าง+ครบ)</a:t>
            </a:r>
          </a:p>
          <a:p>
            <a:pPr>
              <a:defRPr/>
            </a:pPr>
            <a:r>
              <a:rPr lang="th-TH"/>
              <a:t>(แผนเดือนสะสม)  ประจำปีงบประมาณ 2564</a:t>
            </a:r>
          </a:p>
          <a:p>
            <a:pPr>
              <a:defRPr/>
            </a:pPr>
            <a:r>
              <a:rPr lang="th-TH"/>
              <a:t>ข้อมูล ณ วันที่ </a:t>
            </a:r>
            <a:r>
              <a:rPr lang="en-US" sz="1680" b="1" i="0" u="none" strike="noStrike" baseline="0">
                <a:effectLst/>
              </a:rPr>
              <a:t>30 </a:t>
            </a:r>
            <a:r>
              <a:rPr lang="th-TH" sz="1680" b="1" i="0" u="none" strike="noStrike" baseline="0">
                <a:effectLst/>
              </a:rPr>
              <a:t>พฤศจิกายน 2563</a:t>
            </a:r>
            <a:endParaRPr lang="th-T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แผน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ปทจ.'!$X$11:$X$73</c:f>
              <c:numCache>
                <c:formatCode>_(* #,##0.00_);_(* \(#,##0.00\);_(* "-"??_);_(@_)</c:formatCode>
                <c:ptCount val="5"/>
                <c:pt idx="0">
                  <c:v>3.4351532599999999</c:v>
                </c:pt>
                <c:pt idx="1">
                  <c:v>0.56296388999999691</c:v>
                </c:pt>
                <c:pt idx="2">
                  <c:v>0.41540417000000074</c:v>
                </c:pt>
                <c:pt idx="3">
                  <c:v>1.8323091300000007</c:v>
                </c:pt>
                <c:pt idx="4">
                  <c:v>0.62447607000000127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70-4781-ABAE-90EE9376D734}"/>
            </c:ext>
          </c:extLst>
        </c:ser>
        <c:ser>
          <c:idx val="1"/>
          <c:order val="1"/>
          <c:tx>
            <c:v>ผล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ปทจ.'!$AA$11:$AA$73</c:f>
              <c:numCache>
                <c:formatCode>_(* #,##0.00_);_(* \(#,##0.00\);_(* "-"??_);_(@_)</c:formatCode>
                <c:ptCount val="5"/>
                <c:pt idx="0">
                  <c:v>0.21741297000000001</c:v>
                </c:pt>
                <c:pt idx="1">
                  <c:v>0</c:v>
                </c:pt>
                <c:pt idx="2">
                  <c:v>1.887604E-2</c:v>
                </c:pt>
                <c:pt idx="3">
                  <c:v>0.1054494</c:v>
                </c:pt>
                <c:pt idx="4">
                  <c:v>9.3087530000000002E-2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70-4781-ABAE-90EE9376D7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82857152"/>
        <c:axId val="755937472"/>
      </c:barChart>
      <c:catAx>
        <c:axId val="8828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55937472"/>
        <c:crosses val="autoZero"/>
        <c:auto val="1"/>
        <c:lblAlgn val="ctr"/>
        <c:lblOffset val="100"/>
        <c:noMultiLvlLbl val="0"/>
      </c:catAx>
      <c:valAx>
        <c:axId val="75593747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8828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603866374231012"/>
          <c:y val="0.20810973771480254"/>
          <c:w val="0.16645865545015023"/>
          <c:h val="7.2826455933285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แผน - ผลการจัดเก็บหนี้สินเชื่อเงินกองทุนการปฏิรูปที่ดินฯ (ค้างชำระ)</a:t>
            </a:r>
          </a:p>
          <a:p>
            <a:pPr>
              <a:defRPr/>
            </a:pPr>
            <a:r>
              <a:rPr lang="th-TH"/>
              <a:t>(แผนปี)  ประจำปีงบประมาณ 2564</a:t>
            </a:r>
          </a:p>
          <a:p>
            <a:pPr>
              <a:defRPr/>
            </a:pPr>
            <a:r>
              <a:rPr lang="th-TH"/>
              <a:t>ข้อมูล ณ วันที่ </a:t>
            </a:r>
            <a:r>
              <a:rPr lang="en-US" sz="1680" b="1" i="0" u="none" strike="noStrike" baseline="0">
                <a:effectLst/>
              </a:rPr>
              <a:t>30 </a:t>
            </a:r>
            <a:r>
              <a:rPr lang="th-TH" sz="1680" b="1" i="0" u="none" strike="noStrike" baseline="0">
                <a:effectLst/>
              </a:rPr>
              <a:t>พฤศจิกายน 2563</a:t>
            </a:r>
            <a:endParaRPr lang="th-T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แผน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ปทจ.'!$N$11:$N$73</c:f>
              <c:numCache>
                <c:formatCode>_(* #,##0.00_);_(* \(#,##0.00\);_(* "-"??_);_(@_)</c:formatCode>
                <c:ptCount val="5"/>
                <c:pt idx="0">
                  <c:v>603.39388204000011</c:v>
                </c:pt>
                <c:pt idx="1">
                  <c:v>184.58901063999991</c:v>
                </c:pt>
                <c:pt idx="2">
                  <c:v>230.7575419400001</c:v>
                </c:pt>
                <c:pt idx="3">
                  <c:v>148.70025078</c:v>
                </c:pt>
                <c:pt idx="4">
                  <c:v>39.347078680000017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E1-407E-A217-41CF7EEA6E7C}"/>
            </c:ext>
          </c:extLst>
        </c:ser>
        <c:ser>
          <c:idx val="1"/>
          <c:order val="1"/>
          <c:tx>
            <c:v>ผล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'ตัวชี้วัด ปทจ.'!$A$11:$B$73</c:f>
              <c:strCache>
                <c:ptCount val="5"/>
                <c:pt idx="0">
                  <c:v>รวมทั้งสิ้น</c:v>
                </c:pt>
                <c:pt idx="1">
                  <c:v>ภาคเหนือ </c:v>
                </c:pt>
                <c:pt idx="2">
                  <c:v>ภาคตอ.เฉียงเหนือ</c:v>
                </c:pt>
                <c:pt idx="3">
                  <c:v>ภาคกลาง </c:v>
                </c:pt>
                <c:pt idx="4">
                  <c:v>ภาคใต้ </c:v>
                </c:pt>
              </c:strCache>
            </c:strRef>
          </c:cat>
          <c:val>
            <c:numRef>
              <c:f>'ตัวชี้วัด ปทจ.'!$Q$11:$Q$73</c:f>
              <c:numCache>
                <c:formatCode>_(* #,##0.00_);_(* \(#,##0.00\);_(* "-"??_);_(@_)</c:formatCode>
                <c:ptCount val="5"/>
                <c:pt idx="0">
                  <c:v>10.893940009999998</c:v>
                </c:pt>
                <c:pt idx="1">
                  <c:v>2.8565709299999997</c:v>
                </c:pt>
                <c:pt idx="2">
                  <c:v>4.5037835999999993</c:v>
                </c:pt>
                <c:pt idx="3">
                  <c:v>2.6951554600000001</c:v>
                </c:pt>
                <c:pt idx="4">
                  <c:v>0.83843001999999989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E1-407E-A217-41CF7EEA6E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82857152"/>
        <c:axId val="755937472"/>
      </c:barChart>
      <c:catAx>
        <c:axId val="8828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755937472"/>
        <c:crosses val="autoZero"/>
        <c:auto val="1"/>
        <c:lblAlgn val="ctr"/>
        <c:lblOffset val="100"/>
        <c:noMultiLvlLbl val="0"/>
      </c:catAx>
      <c:valAx>
        <c:axId val="75593747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8828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603866374231012"/>
          <c:y val="0.20509496533011756"/>
          <c:w val="0.16645865545015023"/>
          <c:h val="7.28264559332856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9EFA-F958-4E1A-BF73-6B7F15DC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4</cp:revision>
  <cp:lastPrinted>2020-09-18T08:35:00Z</cp:lastPrinted>
  <dcterms:created xsi:type="dcterms:W3CDTF">2018-05-02T08:17:00Z</dcterms:created>
  <dcterms:modified xsi:type="dcterms:W3CDTF">2020-12-22T06:38:00Z</dcterms:modified>
</cp:coreProperties>
</file>