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6B3863" w14:textId="77777777" w:rsidR="00B45D57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รายละเอียดคำอธิบายตัวชี้วัดการดำเนินการตามแผนปฏิรูปองค์กา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ของส่วนราชการ </w:t>
      </w:r>
    </w:p>
    <w:p w14:paraId="085EE018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3AC7C00D" w14:textId="77777777" w:rsidR="00B45D57" w:rsidRPr="00F3271D" w:rsidRDefault="00B45D57" w:rsidP="00B45D57">
      <w:pPr>
        <w:widowControl w:val="0"/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B45D57" w:rsidRPr="00F3271D" w14:paraId="00ED4729" w14:textId="77777777" w:rsidTr="00941ABE">
        <w:tc>
          <w:tcPr>
            <w:tcW w:w="9288" w:type="dxa"/>
            <w:shd w:val="clear" w:color="auto" w:fill="F2F2F2"/>
          </w:tcPr>
          <w:p w14:paraId="1C1F8991" w14:textId="77777777" w:rsidR="00B45D57" w:rsidRPr="00F3271D" w:rsidRDefault="00B45D57" w:rsidP="00941ABE">
            <w:pPr>
              <w:spacing w:before="120" w:after="120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bookmarkStart w:id="0" w:name="_Hlk536705860"/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ตัวชี้วัด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: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การดำเนินการตามแผนปฏิรูปองค์การของส่วนราชการ ประจำปีงบประมาณ พ.ศ. 256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</w:tbl>
    <w:bookmarkEnd w:id="0"/>
    <w:p w14:paraId="1366CDDD" w14:textId="77777777" w:rsidR="000701EE" w:rsidRDefault="00B45D57" w:rsidP="000701E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ข้อเสนอการเปลี่ยนแปลง ในปีงบประมาณ พ.ศ.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1F5EF24E" w14:textId="76E6E832" w:rsidR="00B45D57" w:rsidRDefault="00B45D57" w:rsidP="000701EE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สำนักงานการปฏิรูปที่ดินเพื่อเกษตรกรรม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กระทรวง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เกษตรและสหกรณ์</w:t>
      </w: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231E6C" w:rsidRPr="00F3271D" w14:paraId="5D9A0434" w14:textId="77777777" w:rsidTr="00941ABE">
        <w:tc>
          <w:tcPr>
            <w:tcW w:w="9430" w:type="dxa"/>
            <w:shd w:val="clear" w:color="auto" w:fill="D9D9D9"/>
          </w:tcPr>
          <w:p w14:paraId="6E3E0D88" w14:textId="77777777" w:rsidR="00231E6C" w:rsidRPr="00F3271D" w:rsidRDefault="00231E6C" w:rsidP="00941ABE">
            <w:pPr>
              <w:spacing w:before="120" w:after="120"/>
              <w:jc w:val="thaiDistribute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ประเด็นที่ ...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...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9) การพิจารณา ยกร่าง แก้ไข ปรับปรุงระเบียบ ประกาศ กฎกระทรวง</w:t>
            </w:r>
          </w:p>
        </w:tc>
      </w:tr>
    </w:tbl>
    <w:p w14:paraId="78A02B02" w14:textId="77777777" w:rsidR="00231E6C" w:rsidRPr="00F3271D" w:rsidRDefault="00231E6C" w:rsidP="00231E6C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1"/>
        <w:gridCol w:w="3831"/>
      </w:tblGrid>
      <w:tr w:rsidR="00231E6C" w:rsidRPr="00F3271D" w14:paraId="2FB5D655" w14:textId="77777777" w:rsidTr="00941ABE">
        <w:tc>
          <w:tcPr>
            <w:tcW w:w="2914" w:type="pct"/>
            <w:shd w:val="clear" w:color="auto" w:fill="auto"/>
          </w:tcPr>
          <w:p w14:paraId="339EF00D" w14:textId="77777777" w:rsidR="00231E6C" w:rsidRPr="00F3271D" w:rsidRDefault="00231E6C" w:rsidP="00941A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ชื่อประเด็น</w:t>
            </w:r>
          </w:p>
        </w:tc>
        <w:tc>
          <w:tcPr>
            <w:tcW w:w="2086" w:type="pct"/>
            <w:shd w:val="clear" w:color="auto" w:fill="auto"/>
          </w:tcPr>
          <w:p w14:paraId="736BF42B" w14:textId="77777777" w:rsidR="00231E6C" w:rsidRDefault="00231E6C" w:rsidP="00941ABE">
            <w:pPr>
              <w:jc w:val="center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วิธีดำเนินการ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 xml:space="preserve">(How to) </w:t>
            </w: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ในปีงบประมาณ </w:t>
            </w:r>
          </w:p>
          <w:p w14:paraId="0F830079" w14:textId="77777777" w:rsidR="00231E6C" w:rsidRPr="00F3271D" w:rsidRDefault="00231E6C" w:rsidP="00941A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 xml:space="preserve">พ.ศ. 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</w:tr>
      <w:tr w:rsidR="00231E6C" w:rsidRPr="00F3271D" w14:paraId="6ADB0C18" w14:textId="77777777" w:rsidTr="00941ABE">
        <w:tc>
          <w:tcPr>
            <w:tcW w:w="2914" w:type="pct"/>
            <w:shd w:val="clear" w:color="auto" w:fill="auto"/>
          </w:tcPr>
          <w:p w14:paraId="6DEC5371" w14:textId="77777777" w:rsidR="00231E6C" w:rsidRPr="008C4858" w:rsidRDefault="00231E6C" w:rsidP="00941ABE">
            <w:pPr>
              <w:rPr>
                <w:rFonts w:ascii="TH SarabunIT๙" w:hAnsi="TH SarabunIT๙" w:cs="TH SarabunIT๙"/>
              </w:rPr>
            </w:pPr>
            <w:r w:rsidRPr="008C4858">
              <w:rPr>
                <w:rFonts w:ascii="TH SarabunIT๙" w:hAnsi="TH SarabunIT๙" w:cs="TH SarabunIT๙" w:hint="cs"/>
                <w:b/>
                <w:bCs/>
                <w:cs/>
              </w:rPr>
              <w:t>การพิจารณา ยกร่าง แก้ไข ปรับปรุงระเบียบ ประกาศ กฎกระทรวง</w:t>
            </w:r>
            <w:r w:rsidRPr="008C4858">
              <w:rPr>
                <w:rFonts w:ascii="TH SarabunIT๙" w:hAnsi="TH SarabunIT๙" w:cs="TH SarabunIT๙" w:hint="cs"/>
                <w:cs/>
              </w:rPr>
              <w:t xml:space="preserve"> เพื่อยกร่าง แก้ไข ปรับปรุงระเบียบ ประกาศ และกฎกระทรวงให้มีความครบถ้วนสมบูรณ์ สอดคล้อง กับสภาพการณ์ปัจจุบัน มีความเหมาะสมต่อการนำไปใช้ประโยชน์ในด้านการปฏิรูปที่ดินเพื่อเกษตรกรรม ได้แก่</w:t>
            </w:r>
          </w:p>
          <w:p w14:paraId="1E4A0AB7" w14:textId="77777777" w:rsidR="00231E6C" w:rsidRPr="008C4858" w:rsidRDefault="00231E6C" w:rsidP="00941ABE">
            <w:pPr>
              <w:rPr>
                <w:rFonts w:ascii="TH SarabunIT๙" w:hAnsi="TH SarabunIT๙" w:cs="TH SarabunIT๙"/>
              </w:rPr>
            </w:pPr>
            <w:r w:rsidRPr="008C4858">
              <w:rPr>
                <w:rFonts w:ascii="TH SarabunIT๙" w:hAnsi="TH SarabunIT๙" w:cs="TH SarabunIT๙" w:hint="cs"/>
                <w:cs/>
              </w:rPr>
              <w:t xml:space="preserve">1. ระเบียบ </w:t>
            </w:r>
            <w:proofErr w:type="spellStart"/>
            <w:r w:rsidRPr="008C4858">
              <w:rPr>
                <w:rFonts w:ascii="TH SarabunIT๙" w:hAnsi="TH SarabunIT๙" w:cs="TH SarabunIT๙" w:hint="cs"/>
                <w:cs/>
              </w:rPr>
              <w:t>คป</w:t>
            </w:r>
            <w:proofErr w:type="spellEnd"/>
            <w:r w:rsidRPr="008C4858">
              <w:rPr>
                <w:rFonts w:ascii="TH SarabunIT๙" w:hAnsi="TH SarabunIT๙" w:cs="TH SarabunIT๙" w:hint="cs"/>
                <w:cs/>
              </w:rPr>
              <w:t>ก. ว่าด้วยหลักเกณฑ์ วิธีการ และเงื่อนไขในการอนุญาตและการให้ผู้รับอนุญาตถือปฏิบัติในการใช้ที่ดิน หรืออสังหาริมทรัพย์สำหรับกิจการที่เป็นการสนับสนุนหรือเกี่ยวเนื่องกับการปฏิรูปที่ดินเพื่อเกษตรกรรม พ.ศ. 2541</w:t>
            </w:r>
          </w:p>
          <w:p w14:paraId="1989E147" w14:textId="77777777" w:rsidR="00231E6C" w:rsidRPr="008C4858" w:rsidRDefault="00231E6C" w:rsidP="00941ABE">
            <w:pPr>
              <w:rPr>
                <w:rFonts w:ascii="TH SarabunIT๙" w:hAnsi="TH SarabunIT๙" w:cs="TH SarabunIT๙"/>
              </w:rPr>
            </w:pPr>
            <w:r w:rsidRPr="008C4858">
              <w:rPr>
                <w:rFonts w:ascii="TH SarabunIT๙" w:hAnsi="TH SarabunIT๙" w:cs="TH SarabunIT๙" w:hint="cs"/>
                <w:cs/>
              </w:rPr>
              <w:t>2. ประกาศ กษ. เรื่อง กำหนดกิจการอื่นที่เป็นการสนับสนุนหรือเกี่ยวเนื่องกับการปฏิรูปที่ดิน ตามมาตรา 30 วรรคห้า แห่ง พ.ร.บ. การปฏิรูปที่ดินเพื่อเกษตรกรรม พ.ศ. 2518 แก้ไขเพิ่มเติม (ฉบับที่ 3) พ.ศ. 2532 ประกาศ ณ วันที่ 27 พฤศจิกายน 2533</w:t>
            </w:r>
          </w:p>
          <w:p w14:paraId="59942F9E" w14:textId="77777777" w:rsidR="00231E6C" w:rsidRPr="008C4858" w:rsidRDefault="00231E6C" w:rsidP="00941ABE">
            <w:pPr>
              <w:rPr>
                <w:rFonts w:ascii="TH SarabunIT๙" w:hAnsi="TH SarabunIT๙" w:cs="TH SarabunIT๙"/>
              </w:rPr>
            </w:pPr>
            <w:r w:rsidRPr="008C4858">
              <w:rPr>
                <w:rFonts w:ascii="TH SarabunIT๙" w:hAnsi="TH SarabunIT๙" w:cs="TH SarabunIT๙" w:hint="cs"/>
                <w:cs/>
              </w:rPr>
              <w:t>3. ประกาศ กษ. เรื่อง กำหนดกิจการอื่นที่เป็นการสนับสนุนหรือเกี่ยวเนื่องกับการปฏิรูปที่ดิน ตามมาตรา 30 วรรคห้า แห่ง พ.ร.บ. การปฏิรูปที่ดินเพื่อเกษตรกรรม พ.ศ. 2518 แก้ไขเพิ่มเติม (ฉบับที่ 3) พ.ศ. 2532 ประกาศ ณ วันที่ 9 พฤษภาคม 2543</w:t>
            </w:r>
          </w:p>
          <w:p w14:paraId="24F39D89" w14:textId="77777777" w:rsidR="00231E6C" w:rsidRPr="008C4858" w:rsidRDefault="00231E6C" w:rsidP="00941ABE">
            <w:pPr>
              <w:rPr>
                <w:rFonts w:ascii="TH SarabunIT๙" w:hAnsi="TH SarabunIT๙" w:cs="TH SarabunIT๙"/>
              </w:rPr>
            </w:pPr>
            <w:r w:rsidRPr="008C4858">
              <w:rPr>
                <w:rFonts w:ascii="TH SarabunIT๙" w:hAnsi="TH SarabunIT๙" w:cs="TH SarabunIT๙" w:hint="cs"/>
                <w:cs/>
              </w:rPr>
              <w:t>4. ประกาศ ส.</w:t>
            </w:r>
            <w:proofErr w:type="spellStart"/>
            <w:r w:rsidRPr="008C4858">
              <w:rPr>
                <w:rFonts w:ascii="TH SarabunIT๙" w:hAnsi="TH SarabunIT๙" w:cs="TH SarabunIT๙" w:hint="cs"/>
                <w:cs/>
              </w:rPr>
              <w:t>ป.ก</w:t>
            </w:r>
            <w:proofErr w:type="spellEnd"/>
            <w:r w:rsidRPr="008C4858">
              <w:rPr>
                <w:rFonts w:ascii="TH SarabunIT๙" w:hAnsi="TH SarabunIT๙" w:cs="TH SarabunIT๙" w:hint="cs"/>
                <w:cs/>
              </w:rPr>
              <w:t>. เรื่อง รายการกิจการอื่นที่เป็นการสนับสนุนหรือเกี่ยวเนื่องกับการปฏิรูปที่ดินตามมาตรา 30 วรรคห้า แห่ง พ.ร.บ.</w:t>
            </w:r>
            <w:r w:rsidRPr="008C4858">
              <w:rPr>
                <w:rFonts w:ascii="TH SarabunIT๙" w:hAnsi="TH SarabunIT๙" w:cs="TH SarabunIT๙"/>
              </w:rPr>
              <w:t xml:space="preserve"> </w:t>
            </w:r>
            <w:r w:rsidRPr="008C4858">
              <w:rPr>
                <w:rFonts w:ascii="TH SarabunIT๙" w:hAnsi="TH SarabunIT๙" w:cs="TH SarabunIT๙" w:hint="cs"/>
                <w:cs/>
              </w:rPr>
              <w:t>การปฏิรูปที่ดินเพื่อเกษตรกรรม พ.ศ. 2518 แก้ไขเพิ่มเติม (ฉบับที่ 3) พ.ศ. 2532 ฉบับที่ 1 และฉบับที่ 2 ประกาศ ณ วันที่ 2 เมษายน 2556</w:t>
            </w:r>
          </w:p>
          <w:p w14:paraId="30EF6225" w14:textId="77777777" w:rsidR="00231E6C" w:rsidRPr="008C4858" w:rsidRDefault="00231E6C" w:rsidP="00941ABE">
            <w:pPr>
              <w:rPr>
                <w:rFonts w:ascii="TH SarabunIT๙" w:hAnsi="TH SarabunIT๙" w:cs="TH SarabunIT๙"/>
              </w:rPr>
            </w:pPr>
            <w:r w:rsidRPr="008C4858">
              <w:rPr>
                <w:rFonts w:ascii="TH SarabunIT๙" w:hAnsi="TH SarabunIT๙" w:cs="TH SarabunIT๙" w:hint="cs"/>
                <w:cs/>
              </w:rPr>
              <w:t>5. ประกาศ ส.</w:t>
            </w:r>
            <w:proofErr w:type="spellStart"/>
            <w:r w:rsidRPr="008C4858">
              <w:rPr>
                <w:rFonts w:ascii="TH SarabunIT๙" w:hAnsi="TH SarabunIT๙" w:cs="TH SarabunIT๙" w:hint="cs"/>
                <w:cs/>
              </w:rPr>
              <w:t>ป.ก</w:t>
            </w:r>
            <w:proofErr w:type="spellEnd"/>
            <w:r w:rsidRPr="008C4858">
              <w:rPr>
                <w:rFonts w:ascii="TH SarabunIT๙" w:hAnsi="TH SarabunIT๙" w:cs="TH SarabunIT๙" w:hint="cs"/>
                <w:cs/>
              </w:rPr>
              <w:t xml:space="preserve">. เรื่อง หลักเกณฑ์กำหนดระยะเวลาการเช่า การเข้าทำประโยชน์ ตามระเบียบ </w:t>
            </w:r>
            <w:proofErr w:type="spellStart"/>
            <w:r w:rsidRPr="008C4858">
              <w:rPr>
                <w:rFonts w:ascii="TH SarabunIT๙" w:hAnsi="TH SarabunIT๙" w:cs="TH SarabunIT๙" w:hint="cs"/>
                <w:cs/>
              </w:rPr>
              <w:t>คป</w:t>
            </w:r>
            <w:proofErr w:type="spellEnd"/>
            <w:r w:rsidRPr="008C4858">
              <w:rPr>
                <w:rFonts w:ascii="TH SarabunIT๙" w:hAnsi="TH SarabunIT๙" w:cs="TH SarabunIT๙" w:hint="cs"/>
                <w:cs/>
              </w:rPr>
              <w:t>ก. ว่าด้วยหลักเกณฑ์ วิธีการ และเงื่อนไขในการอนุญาต และการให้ผู้รับอนุญาตถือปฏิบัติในการใช้ที่ดินหรืออสังหาริมทรัพย์สำหรับกิจการที่เป็นการสนับสนุนหรือเกี่ยวเนื่องกับการปฏิรูปที่ดินเพื่อเกษตรกรรม</w:t>
            </w:r>
          </w:p>
          <w:p w14:paraId="6A94E2F5" w14:textId="77777777" w:rsidR="00231E6C" w:rsidRPr="008C4858" w:rsidRDefault="00231E6C" w:rsidP="00941ABE">
            <w:pPr>
              <w:rPr>
                <w:rFonts w:ascii="TH SarabunIT๙" w:hAnsi="TH SarabunIT๙" w:cs="TH SarabunIT๙"/>
              </w:rPr>
            </w:pPr>
            <w:r w:rsidRPr="008C4858">
              <w:rPr>
                <w:rFonts w:ascii="TH SarabunIT๙" w:hAnsi="TH SarabunIT๙" w:cs="TH SarabunIT๙"/>
              </w:rPr>
              <w:lastRenderedPageBreak/>
              <w:t xml:space="preserve">6. </w:t>
            </w:r>
            <w:r w:rsidRPr="008C4858">
              <w:rPr>
                <w:rFonts w:ascii="TH SarabunIT๙" w:hAnsi="TH SarabunIT๙" w:cs="TH SarabunIT๙" w:hint="cs"/>
                <w:cs/>
              </w:rPr>
              <w:t>ประกาศ ส.</w:t>
            </w:r>
            <w:proofErr w:type="spellStart"/>
            <w:r w:rsidRPr="008C4858">
              <w:rPr>
                <w:rFonts w:ascii="TH SarabunIT๙" w:hAnsi="TH SarabunIT๙" w:cs="TH SarabunIT๙" w:hint="cs"/>
                <w:cs/>
              </w:rPr>
              <w:t>ป.ก</w:t>
            </w:r>
            <w:proofErr w:type="spellEnd"/>
            <w:r w:rsidRPr="008C4858">
              <w:rPr>
                <w:rFonts w:ascii="TH SarabunIT๙" w:hAnsi="TH SarabunIT๙" w:cs="TH SarabunIT๙" w:hint="cs"/>
                <w:cs/>
              </w:rPr>
              <w:t xml:space="preserve">. เรื่อง หลักเกณฑ์กำหนดระยะเวลาการเช่า การเข้าทำประโยชน์ ตามระเบียบ </w:t>
            </w:r>
            <w:proofErr w:type="spellStart"/>
            <w:r w:rsidRPr="008C4858">
              <w:rPr>
                <w:rFonts w:ascii="TH SarabunIT๙" w:hAnsi="TH SarabunIT๙" w:cs="TH SarabunIT๙" w:hint="cs"/>
                <w:cs/>
              </w:rPr>
              <w:t>คป</w:t>
            </w:r>
            <w:proofErr w:type="spellEnd"/>
            <w:r w:rsidRPr="008C4858">
              <w:rPr>
                <w:rFonts w:ascii="TH SarabunIT๙" w:hAnsi="TH SarabunIT๙" w:cs="TH SarabunIT๙" w:hint="cs"/>
                <w:cs/>
              </w:rPr>
              <w:t>ก. ว่าด้วยหลักเกณฑ์ วิธีการ และเงื่อนไขในการอนุญาต และการให้ผู้รับอนุญาตถือปฏิบัติในการใช้ที่ดินหรืออสังหาริมทรัพย์สำหรับกิจการที่เป็นการสนับสนุนหรือเกี่ยวเนื่องกับการปฏิรูปที่ดินเพื่อเกษตรกรรม</w:t>
            </w:r>
            <w:r w:rsidRPr="008C4858">
              <w:rPr>
                <w:rFonts w:ascii="TH SarabunIT๙" w:hAnsi="TH SarabunIT๙" w:cs="TH SarabunIT๙"/>
              </w:rPr>
              <w:t xml:space="preserve"> </w:t>
            </w:r>
            <w:r w:rsidRPr="008C4858">
              <w:rPr>
                <w:rFonts w:ascii="TH SarabunIT๙" w:hAnsi="TH SarabunIT๙" w:cs="TH SarabunIT๙" w:hint="cs"/>
                <w:cs/>
              </w:rPr>
              <w:t>(ฉบับที่ 3)</w:t>
            </w:r>
          </w:p>
          <w:p w14:paraId="6CD3AFB6" w14:textId="77777777" w:rsidR="00231E6C" w:rsidRPr="008C4858" w:rsidRDefault="00231E6C" w:rsidP="00941ABE">
            <w:pPr>
              <w:rPr>
                <w:rFonts w:ascii="TH SarabunIT๙" w:hAnsi="TH SarabunIT๙" w:cs="TH SarabunIT๙"/>
              </w:rPr>
            </w:pPr>
            <w:r w:rsidRPr="008C4858">
              <w:rPr>
                <w:rFonts w:ascii="TH SarabunIT๙" w:hAnsi="TH SarabunIT๙" w:cs="TH SarabunIT๙" w:hint="cs"/>
                <w:cs/>
              </w:rPr>
              <w:t xml:space="preserve">7. ระเบียบ </w:t>
            </w:r>
            <w:proofErr w:type="spellStart"/>
            <w:r w:rsidRPr="008C4858">
              <w:rPr>
                <w:rFonts w:ascii="TH SarabunIT๙" w:hAnsi="TH SarabunIT๙" w:cs="TH SarabunIT๙" w:hint="cs"/>
                <w:cs/>
              </w:rPr>
              <w:t>คป</w:t>
            </w:r>
            <w:proofErr w:type="spellEnd"/>
            <w:r w:rsidRPr="008C4858">
              <w:rPr>
                <w:rFonts w:ascii="TH SarabunIT๙" w:hAnsi="TH SarabunIT๙" w:cs="TH SarabunIT๙" w:hint="cs"/>
                <w:cs/>
              </w:rPr>
              <w:t xml:space="preserve">ก. ว่าด้วยการมอบหมายให้เลขาธิการ </w:t>
            </w:r>
          </w:p>
          <w:p w14:paraId="1008C9BD" w14:textId="77777777" w:rsidR="00231E6C" w:rsidRPr="008C4858" w:rsidRDefault="00231E6C" w:rsidP="00941ABE">
            <w:pPr>
              <w:rPr>
                <w:rFonts w:ascii="TH SarabunIT๙" w:hAnsi="TH SarabunIT๙" w:cs="TH SarabunIT๙" w:hint="cs"/>
                <w:cs/>
              </w:rPr>
            </w:pPr>
            <w:r w:rsidRPr="008C4858">
              <w:rPr>
                <w:rFonts w:ascii="TH SarabunIT๙" w:hAnsi="TH SarabunIT๙" w:cs="TH SarabunIT๙" w:hint="cs"/>
                <w:cs/>
              </w:rPr>
              <w:t>ส.</w:t>
            </w:r>
            <w:proofErr w:type="spellStart"/>
            <w:r w:rsidRPr="008C4858">
              <w:rPr>
                <w:rFonts w:ascii="TH SarabunIT๙" w:hAnsi="TH SarabunIT๙" w:cs="TH SarabunIT๙" w:hint="cs"/>
                <w:cs/>
              </w:rPr>
              <w:t>ป.ก</w:t>
            </w:r>
            <w:proofErr w:type="spellEnd"/>
            <w:r w:rsidRPr="008C4858">
              <w:rPr>
                <w:rFonts w:ascii="TH SarabunIT๙" w:hAnsi="TH SarabunIT๙" w:cs="TH SarabunIT๙" w:hint="cs"/>
                <w:cs/>
              </w:rPr>
              <w:t>. พิจารณาการอนุญาตให้ใช้ที่ดินเพื่อกิจการสาธรณ</w:t>
            </w:r>
            <w:proofErr w:type="spellStart"/>
            <w:r w:rsidRPr="008C4858">
              <w:rPr>
                <w:rFonts w:ascii="TH SarabunIT๙" w:hAnsi="TH SarabunIT๙" w:cs="TH SarabunIT๙" w:hint="cs"/>
                <w:cs/>
              </w:rPr>
              <w:t>ูป</w:t>
            </w:r>
            <w:proofErr w:type="spellEnd"/>
            <w:r w:rsidRPr="008C4858">
              <w:rPr>
                <w:rFonts w:ascii="TH SarabunIT๙" w:hAnsi="TH SarabunIT๙" w:cs="TH SarabunIT๙" w:hint="cs"/>
                <w:cs/>
              </w:rPr>
              <w:t>โภค และกิจการ</w:t>
            </w:r>
            <w:proofErr w:type="spellStart"/>
            <w:r w:rsidRPr="008C4858">
              <w:rPr>
                <w:rFonts w:ascii="TH SarabunIT๙" w:hAnsi="TH SarabunIT๙" w:cs="TH SarabunIT๙" w:hint="cs"/>
                <w:cs/>
              </w:rPr>
              <w:t>อื่นๆ</w:t>
            </w:r>
            <w:proofErr w:type="spellEnd"/>
            <w:r w:rsidRPr="008C4858">
              <w:rPr>
                <w:rFonts w:ascii="TH SarabunIT๙" w:hAnsi="TH SarabunIT๙" w:cs="TH SarabunIT๙" w:hint="cs"/>
                <w:cs/>
              </w:rPr>
              <w:t xml:space="preserve"> ในเขตปฏิรูปที่ดิน พ.ศ. 2536</w:t>
            </w:r>
          </w:p>
        </w:tc>
        <w:tc>
          <w:tcPr>
            <w:tcW w:w="2086" w:type="pct"/>
            <w:shd w:val="clear" w:color="auto" w:fill="auto"/>
          </w:tcPr>
          <w:p w14:paraId="3C300B70" w14:textId="77777777" w:rsidR="00231E6C" w:rsidRPr="008C4858" w:rsidRDefault="00231E6C" w:rsidP="00941ABE">
            <w:pPr>
              <w:rPr>
                <w:rFonts w:ascii="TH SarabunIT๙" w:hAnsi="TH SarabunIT๙" w:cs="TH SarabunIT๙" w:hint="cs"/>
                <w:cs/>
              </w:rPr>
            </w:pPr>
            <w:r w:rsidRPr="008C4858">
              <w:rPr>
                <w:rFonts w:ascii="TH SarabunIT๙" w:hAnsi="TH SarabunIT๙" w:cs="TH SarabunIT๙" w:hint="cs"/>
                <w:cs/>
              </w:rPr>
              <w:lastRenderedPageBreak/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พิจารณา ศึกษา วิเคราะห์ และแก้ไขปรับปรุง ยกร่าง ระเบียบ ประกาศ กฎกระทรวง</w:t>
            </w:r>
          </w:p>
          <w:p w14:paraId="1A338EDF" w14:textId="77777777" w:rsidR="00231E6C" w:rsidRPr="008C4858" w:rsidRDefault="00231E6C" w:rsidP="00941ABE">
            <w:pPr>
              <w:rPr>
                <w:rFonts w:ascii="TH SarabunIT๙" w:hAnsi="TH SarabunIT๙" w:cs="TH SarabunIT๙" w:hint="cs"/>
              </w:rPr>
            </w:pPr>
            <w:r w:rsidRPr="008C4858">
              <w:rPr>
                <w:rFonts w:ascii="TH SarabunIT๙" w:hAnsi="TH SarabunIT๙" w:cs="TH SarabunIT๙" w:hint="cs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รับฟังความคิดเห็นจากผู้มีส่วนได้ส่วนเสีย หรือผู้อยู่ใต้บังคับกฎหมาย (</w:t>
            </w:r>
            <w:r>
              <w:rPr>
                <w:rFonts w:ascii="TH SarabunIT๙" w:hAnsi="TH SarabunIT๙" w:cs="TH SarabunIT๙"/>
              </w:rPr>
              <w:t>Focus Group</w:t>
            </w:r>
            <w:r>
              <w:rPr>
                <w:rFonts w:ascii="TH SarabunIT๙" w:hAnsi="TH SarabunIT๙" w:cs="TH SarabunIT๙" w:hint="cs"/>
                <w:cs/>
              </w:rPr>
              <w:t>)</w:t>
            </w:r>
          </w:p>
          <w:p w14:paraId="46FCC9EB" w14:textId="77777777" w:rsidR="00231E6C" w:rsidRPr="008C4858" w:rsidRDefault="00231E6C" w:rsidP="00941ABE">
            <w:pPr>
              <w:rPr>
                <w:rFonts w:ascii="TH SarabunIT๙" w:hAnsi="TH SarabunIT๙" w:cs="TH SarabunIT๙" w:hint="cs"/>
              </w:rPr>
            </w:pPr>
            <w:r w:rsidRPr="008C4858">
              <w:rPr>
                <w:rFonts w:ascii="TH SarabunIT๙" w:hAnsi="TH SarabunIT๙" w:cs="TH SarabunIT๙" w:hint="cs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s/>
              </w:rPr>
              <w:t>พิจารณาให้ความเห็นชอบจากคณะอนุกรรมการพิจารณากฎหมายและระเบียบ</w:t>
            </w:r>
          </w:p>
        </w:tc>
      </w:tr>
    </w:tbl>
    <w:p w14:paraId="706BD8BF" w14:textId="77777777" w:rsidR="00231E6C" w:rsidRPr="00F3271D" w:rsidRDefault="00231E6C" w:rsidP="00231E6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0DB7E97" w14:textId="3A3D2DA1" w:rsidR="00231E6C" w:rsidRPr="00F3271D" w:rsidRDefault="00231E6C" w:rsidP="00231E6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จำนวนผลผลิต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3271D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(Output)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ที่ได้รับในปีงบประมาณ พ.ศ. 2562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 :  …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 xml:space="preserve">…  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ผลผลิต ได้แก่</w:t>
      </w:r>
    </w:p>
    <w:p w14:paraId="3F945021" w14:textId="77777777" w:rsidR="00231E6C" w:rsidRPr="00AF0D9F" w:rsidRDefault="00231E6C" w:rsidP="00231E6C">
      <w:pPr>
        <w:spacing w:before="120"/>
        <w:ind w:firstLine="720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AF0D9F">
        <w:rPr>
          <w:rFonts w:ascii="TH SarabunIT๙" w:hAnsi="TH SarabunIT๙" w:cs="TH SarabunIT๙" w:hint="cs"/>
          <w:sz w:val="32"/>
          <w:szCs w:val="32"/>
          <w:cs/>
        </w:rPr>
        <w:t>การพิจารณา ยกร่าง แก้ไข ปรับปรุงระเบียบ ประกาศ กฎกระทรวง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7 ฉบับ</w:t>
      </w:r>
    </w:p>
    <w:p w14:paraId="37D2E3B2" w14:textId="77777777" w:rsidR="00231E6C" w:rsidRPr="00F3271D" w:rsidRDefault="00231E6C" w:rsidP="00231E6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รายละเอียดประกอบในแต่ละผลผลิต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3075F81C" w14:textId="77777777" w:rsidR="00231E6C" w:rsidRPr="00F3271D" w:rsidRDefault="00231E6C" w:rsidP="00231E6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192"/>
      </w:tblGrid>
      <w:tr w:rsidR="00231E6C" w:rsidRPr="00F3271D" w14:paraId="23120C09" w14:textId="77777777" w:rsidTr="00941ABE">
        <w:tc>
          <w:tcPr>
            <w:tcW w:w="9430" w:type="dxa"/>
            <w:shd w:val="clear" w:color="auto" w:fill="F2F2F2"/>
          </w:tcPr>
          <w:p w14:paraId="38BC18D9" w14:textId="77777777" w:rsidR="00231E6C" w:rsidRPr="00334DE4" w:rsidRDefault="00231E6C" w:rsidP="00941ABE">
            <w:pPr>
              <w:spacing w:before="120"/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x-none"/>
              </w:rPr>
              <w:t>ผลผลิตที่ ๑</w:t>
            </w:r>
            <w:r w:rsidRPr="00F3271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F0D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การพิจารณา ยกร่าง แก้ไข ปรับปรุงระเบียบ ประกาศ กฎกระทรวง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7 ฉบับ</w:t>
            </w:r>
          </w:p>
        </w:tc>
      </w:tr>
    </w:tbl>
    <w:p w14:paraId="06646886" w14:textId="77777777" w:rsidR="00231E6C" w:rsidRDefault="00231E6C" w:rsidP="00231E6C">
      <w:pPr>
        <w:spacing w:before="120"/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  <w:lang w:val="x-none"/>
        </w:rPr>
        <w:t xml:space="preserve">คำอธิบาย : </w:t>
      </w:r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(ให้อธิบายว่า ผลผลิตที่ได้คืออะไร มีรายละเอียดหรือข้อมูลที่สำคัญในประเด็นใด ที่บ่งบอกถึงผลผลิต</w:t>
      </w:r>
      <w:proofErr w:type="spellStart"/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นั้นๆ</w:t>
      </w:r>
      <w:proofErr w:type="spellEnd"/>
      <w:r w:rsidRPr="00F3271D">
        <w:rPr>
          <w:rFonts w:ascii="TH SarabunIT๙" w:hAnsi="TH SarabunIT๙" w:cs="TH SarabunIT๙"/>
          <w:sz w:val="32"/>
          <w:szCs w:val="32"/>
          <w:cs/>
          <w:lang w:val="x-none"/>
        </w:rPr>
        <w:t>)</w:t>
      </w:r>
    </w:p>
    <w:p w14:paraId="550A9972" w14:textId="77777777" w:rsidR="00231E6C" w:rsidRDefault="00231E6C" w:rsidP="00231E6C">
      <w:pPr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2AD902B" w14:textId="77777777" w:rsidR="00231E6C" w:rsidRDefault="00231E6C" w:rsidP="00231E6C">
      <w:pPr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</w:p>
    <w:p w14:paraId="27808EB9" w14:textId="77777777" w:rsidR="00231E6C" w:rsidRDefault="00231E6C" w:rsidP="00231E6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สูตรการคำนวณ (ถ้ามี)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z w:val="32"/>
          <w:szCs w:val="32"/>
          <w:cs/>
        </w:rPr>
        <w:t>(หากส่วนราชการระบุผลผลิตที่เป็นในลักษณะเชิงปริมาณ ให้ระบุสูตรการคำนวณ หรือที่มาของการวัดผลการดำเนินการดังกล่าวได้ชัดเจน)</w:t>
      </w:r>
    </w:p>
    <w:p w14:paraId="09F02587" w14:textId="77777777" w:rsidR="00231E6C" w:rsidRDefault="00231E6C" w:rsidP="00231E6C">
      <w:pPr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CDC691C" w14:textId="77777777" w:rsidR="00231E6C" w:rsidRPr="00F3271D" w:rsidRDefault="00231E6C" w:rsidP="00231E6C">
      <w:pPr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เอกสารหลักฐานประกอบการประเมินผล 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</w:rPr>
        <w:t>:</w:t>
      </w:r>
      <w:r w:rsidRPr="00F327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(ให้ระบุเอกสารหลักฐานที่จะแสดงถึงผลการดำเนินการของผลผลิต</w:t>
      </w:r>
      <w:proofErr w:type="spellStart"/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นั้นๆ</w:t>
      </w:r>
      <w:proofErr w:type="spellEnd"/>
      <w:r w:rsidRPr="00F3271D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</w:p>
    <w:p w14:paraId="0EB93270" w14:textId="731A4048" w:rsidR="00231E6C" w:rsidRDefault="00231E6C" w:rsidP="00231E6C">
      <w:pPr>
        <w:jc w:val="distribute"/>
        <w:rPr>
          <w:rFonts w:ascii="TH SarabunIT๙" w:hAnsi="TH SarabunIT๙" w:cs="TH SarabunIT๙"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210A5C" w14:textId="77777777" w:rsidR="00464F50" w:rsidRPr="002E64D5" w:rsidRDefault="00464F50" w:rsidP="00231E6C">
      <w:pPr>
        <w:jc w:val="distribute"/>
        <w:rPr>
          <w:rFonts w:ascii="TH SarabunIT๙" w:hAnsi="TH SarabunIT๙" w:cs="TH SarabunIT๙"/>
          <w:sz w:val="32"/>
          <w:szCs w:val="32"/>
        </w:rPr>
      </w:pPr>
    </w:p>
    <w:p w14:paraId="71D0AF4D" w14:textId="77777777" w:rsidR="00231E6C" w:rsidRPr="00F3271D" w:rsidRDefault="00231E6C" w:rsidP="00231E6C">
      <w:pPr>
        <w:spacing w:before="12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tbl>
      <w:tblPr>
        <w:tblW w:w="0" w:type="auto"/>
        <w:shd w:val="clear" w:color="auto" w:fill="D9D9D9"/>
        <w:tblLook w:val="04A0" w:firstRow="1" w:lastRow="0" w:firstColumn="1" w:lastColumn="0" w:noHBand="0" w:noVBand="1"/>
      </w:tblPr>
      <w:tblGrid>
        <w:gridCol w:w="9192"/>
      </w:tblGrid>
      <w:tr w:rsidR="00231E6C" w:rsidRPr="00F3271D" w14:paraId="16387C84" w14:textId="77777777" w:rsidTr="00941ABE">
        <w:tc>
          <w:tcPr>
            <w:tcW w:w="9430" w:type="dxa"/>
            <w:shd w:val="clear" w:color="auto" w:fill="D9D9D9"/>
          </w:tcPr>
          <w:p w14:paraId="6DE21B26" w14:textId="77777777" w:rsidR="00231E6C" w:rsidRPr="00464F50" w:rsidRDefault="00231E6C" w:rsidP="00941ABE">
            <w:pPr>
              <w:jc w:val="thaiDistribute"/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</w:pPr>
            <w:r w:rsidRPr="00464F50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  <w:lang w:val="x-none"/>
              </w:rPr>
              <w:lastRenderedPageBreak/>
              <w:t xml:space="preserve">สรุปภาพรวมของประเด็น </w:t>
            </w:r>
            <w:r w:rsidRPr="00464F50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  <w:t xml:space="preserve">: </w:t>
            </w:r>
            <w:r w:rsidRPr="00464F5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การพิจารณา ยกร่าง แก้ไข ปรับปรุงระเบียบ ประกาศ กฎกระทรวง</w:t>
            </w:r>
            <w:r w:rsidRPr="00464F50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 xml:space="preserve"> </w:t>
            </w:r>
            <w:r w:rsidRPr="00464F50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จำนวน 7 ฉบับ</w:t>
            </w:r>
          </w:p>
        </w:tc>
      </w:tr>
    </w:tbl>
    <w:p w14:paraId="100D833C" w14:textId="77777777" w:rsidR="00231E6C" w:rsidRPr="00F3271D" w:rsidRDefault="00231E6C" w:rsidP="00231E6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1705FDF" w14:textId="77777777" w:rsidR="00231E6C" w:rsidRPr="00F3271D" w:rsidRDefault="00231E6C" w:rsidP="00231E6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ประโยชน์ของผลผลิตที่ได้รับ เพื่อตอบสนองการแก้ปัญหาหรือปรับปรุงงานตามประเด็น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7F1AEE5C" w14:textId="77777777" w:rsidR="00231E6C" w:rsidRDefault="00231E6C" w:rsidP="00231E6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C05C4D7" w14:textId="77777777" w:rsidR="00231E6C" w:rsidRPr="00F3271D" w:rsidRDefault="00231E6C" w:rsidP="00464F50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แหล่งข้อมูล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วิธีการจัดเก็บข้อมูล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445D536F" w14:textId="77777777" w:rsidR="00231E6C" w:rsidRDefault="00231E6C" w:rsidP="00231E6C">
      <w:pPr>
        <w:tabs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BE5C2B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B568F4F" w14:textId="77777777" w:rsidR="00231E6C" w:rsidRPr="00AF0D9F" w:rsidRDefault="00231E6C" w:rsidP="00231E6C">
      <w:pPr>
        <w:tabs>
          <w:tab w:val="left" w:pos="1701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lang w:val="x-none"/>
        </w:rPr>
      </w:pPr>
      <w:r w:rsidRPr="00F3271D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หน่วยงานผู้รับผิดชอบ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3271D"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สำนักกฎหมาย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</w:p>
    <w:p w14:paraId="52C49633" w14:textId="77777777" w:rsidR="00231E6C" w:rsidRPr="00F3271D" w:rsidRDefault="00231E6C" w:rsidP="00231E6C">
      <w:pPr>
        <w:tabs>
          <w:tab w:val="left" w:pos="170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AC30DD3" w14:textId="77777777" w:rsidR="00231E6C" w:rsidRDefault="00231E6C" w:rsidP="00231E6C">
      <w:pPr>
        <w:spacing w:before="120"/>
        <w:ind w:left="1080" w:hanging="108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0678A0">
        <w:rPr>
          <w:rFonts w:ascii="TH SarabunIT๙" w:hAnsi="TH SarabunIT๙" w:cs="TH SarabunIT๙"/>
          <w:sz w:val="32"/>
          <w:szCs w:val="32"/>
          <w:cs/>
        </w:rPr>
        <w:t>ให้ส่วนราชการจัดทำรายละเอียดคำอธิบายในทุกประเด็นตามข้อเสนอการเปลี่ยนแปลงที่ดำเนินการในปีงบประมาณ พ.ศ. ๒๕๖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</w:p>
    <w:p w14:paraId="07F635B1" w14:textId="77777777" w:rsidR="00231E6C" w:rsidRDefault="00231E6C" w:rsidP="00231E6C">
      <w:pPr>
        <w:spacing w:before="120"/>
        <w:ind w:left="4320"/>
        <w:jc w:val="thaiDistribute"/>
        <w:rPr>
          <w:rFonts w:ascii="TH SarabunPSK" w:hAnsi="TH SarabunPSK" w:cs="TH SarabunPSK"/>
          <w:sz w:val="32"/>
          <w:szCs w:val="32"/>
        </w:rPr>
      </w:pPr>
    </w:p>
    <w:p w14:paraId="0B767935" w14:textId="06144634" w:rsidR="00231E6C" w:rsidRPr="00B433C5" w:rsidRDefault="00231E6C" w:rsidP="00231E6C">
      <w:pPr>
        <w:tabs>
          <w:tab w:val="left" w:pos="1701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lang w:val="x-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BF3412" wp14:editId="00A2F16B">
                <wp:simplePos x="0" y="0"/>
                <wp:positionH relativeFrom="column">
                  <wp:posOffset>2992755</wp:posOffset>
                </wp:positionH>
                <wp:positionV relativeFrom="paragraph">
                  <wp:posOffset>112395</wp:posOffset>
                </wp:positionV>
                <wp:extent cx="3034665" cy="626110"/>
                <wp:effectExtent l="0" t="0" r="0" b="0"/>
                <wp:wrapNone/>
                <wp:docPr id="4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4665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4A40960" w14:textId="77777777" w:rsidR="00231E6C" w:rsidRPr="00AE4B21" w:rsidRDefault="00231E6C" w:rsidP="00231E6C">
                            <w:pPr>
                              <w:rPr>
                                <w:rFonts w:ascii="TH SarabunIT๙" w:hAnsi="TH SarabunIT๙" w:cs="TH SarabunIT๙" w:hint="cs"/>
                              </w:rPr>
                            </w:pP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ชื่อ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–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 </w:t>
                            </w: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สกุลผู้รายงานข้อมูล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: …………………………………….</w:t>
                            </w:r>
                          </w:p>
                          <w:p w14:paraId="240851FD" w14:textId="77777777" w:rsidR="00231E6C" w:rsidRPr="00AE4B21" w:rsidRDefault="00231E6C" w:rsidP="00231E6C">
                            <w:pPr>
                              <w:rPr>
                                <w:rFonts w:ascii="TH SarabunIT๙" w:hAnsi="TH SarabunIT๙" w:cs="TH SarabunIT๙" w:hint="cs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             </w:t>
                            </w:r>
                            <w:r w:rsidRPr="00AE4B21">
                              <w:rPr>
                                <w:rFonts w:ascii="TH SarabunIT๙" w:hAnsi="TH SarabunIT๙" w:cs="TH SarabunIT๙"/>
                                <w:cs/>
                              </w:rPr>
                              <w:t>เบอร์โทรศัพท์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 :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BF3412" id="_x0000_t202" coordsize="21600,21600" o:spt="202" path="m,l,21600r21600,l21600,xe">
                <v:stroke joinstyle="miter"/>
                <v:path gradientshapeok="t" o:connecttype="rect"/>
              </v:shapetype>
              <v:shape id="Text Box 46" o:spid="_x0000_s1026" type="#_x0000_t202" style="position:absolute;left:0;text-align:left;margin-left:235.65pt;margin-top:8.85pt;width:238.95pt;height:4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" stroked="f">
                <v:textbox>
                  <w:txbxContent>
                    <w:p w14:paraId="04A40960" w14:textId="77777777" w:rsidR="00231E6C" w:rsidRPr="00AE4B21" w:rsidRDefault="00231E6C" w:rsidP="00231E6C">
                      <w:pPr>
                        <w:rPr>
                          <w:rFonts w:ascii="TH SarabunIT๙" w:hAnsi="TH SarabunIT๙" w:cs="TH SarabunIT๙" w:hint="cs"/>
                        </w:rPr>
                      </w:pP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ชื่อ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–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 </w:t>
                      </w: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สกุลผู้รายงานข้อมูล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: …………………………………….</w:t>
                      </w:r>
                    </w:p>
                    <w:p w14:paraId="240851FD" w14:textId="77777777" w:rsidR="00231E6C" w:rsidRPr="00AE4B21" w:rsidRDefault="00231E6C" w:rsidP="00231E6C">
                      <w:pPr>
                        <w:rPr>
                          <w:rFonts w:ascii="TH SarabunIT๙" w:hAnsi="TH SarabunIT๙" w:cs="TH SarabunIT๙" w:hint="cs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 xml:space="preserve">              </w:t>
                      </w:r>
                      <w:r w:rsidRPr="00AE4B21">
                        <w:rPr>
                          <w:rFonts w:ascii="TH SarabunIT๙" w:hAnsi="TH SarabunIT๙" w:cs="TH SarabunIT๙"/>
                          <w:cs/>
                        </w:rPr>
                        <w:t>เบอร์โทรศัพท์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 :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...........................................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7ED154A8" w14:textId="55354273" w:rsidR="00200B12" w:rsidRPr="00231E6C" w:rsidRDefault="00464F50" w:rsidP="00420DF2">
      <w:pPr>
        <w:tabs>
          <w:tab w:val="left" w:pos="0"/>
          <w:tab w:val="left" w:pos="6607"/>
        </w:tabs>
        <w:rPr>
          <w:rFonts w:ascii="TH SarabunIT๙" w:hAnsi="TH SarabunIT๙" w:cs="TH SarabunIT๙" w:hint="cs"/>
          <w:sz w:val="32"/>
          <w:szCs w:val="32"/>
          <w:cs/>
          <w:lang w:val="x-none"/>
        </w:rPr>
      </w:pPr>
    </w:p>
    <w:sectPr w:rsidR="00200B12" w:rsidRPr="00231E6C" w:rsidSect="00B45D57">
      <w:headerReference w:type="default" r:id="rId4"/>
      <w:footerReference w:type="default" r:id="rId5"/>
      <w:headerReference w:type="first" r:id="rId6"/>
      <w:footerReference w:type="first" r:id="rId7"/>
      <w:pgSz w:w="11906" w:h="16838"/>
      <w:pgMar w:top="1135" w:right="1274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B2C16" w14:textId="584416AC" w:rsidR="00C406AB" w:rsidRPr="00E3430E" w:rsidRDefault="00B45D57" w:rsidP="00685888">
    <w:pPr>
      <w:pStyle w:val="a5"/>
      <w:rPr>
        <w:rFonts w:ascii="TH SarabunPSK" w:hAnsi="TH SarabunPSK" w:cs="TH SarabunPSK" w:hint="cs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E78FDE" wp14:editId="2854CCDE">
              <wp:simplePos x="0" y="0"/>
              <wp:positionH relativeFrom="column">
                <wp:posOffset>661670</wp:posOffset>
              </wp:positionH>
              <wp:positionV relativeFrom="paragraph">
                <wp:posOffset>416560</wp:posOffset>
              </wp:positionV>
              <wp:extent cx="5172075" cy="0"/>
              <wp:effectExtent l="9525" t="12700" r="9525" b="6350"/>
              <wp:wrapNone/>
              <wp:docPr id="7" name="ลูกศรเชื่อมต่อแบบตรง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1720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97B155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7" o:spid="_x0000_s1026" type="#_x0000_t32" style="position:absolute;margin-left:52.1pt;margin-top:32.8pt;width:407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"/>
          </w:pict>
        </mc:Fallback>
      </mc:AlternateContent>
    </w:r>
    <w:r w:rsidRPr="000C1F0A">
      <w:rPr>
        <w:noProof/>
      </w:rPr>
      <w:drawing>
        <wp:inline distT="0" distB="0" distL="0" distR="0" wp14:anchorId="5FF342E0" wp14:editId="430137BB">
          <wp:extent cx="673100" cy="563245"/>
          <wp:effectExtent l="0" t="0" r="0" b="8255"/>
          <wp:docPr id="12" name="รูปภาพ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64F50">
      <w:rPr>
        <w:rFonts w:ascii="TH SarabunPSK" w:hAnsi="TH SarabunPSK" w:cs="TH SarabunPSK"/>
        <w:b/>
        <w:bCs/>
        <w:noProof/>
        <w:sz w:val="36"/>
        <w:szCs w:val="36"/>
      </w:rPr>
      <w:t xml:space="preserve">                </w:t>
    </w:r>
    <w:r w:rsidR="00464F50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</w:t>
    </w:r>
    <w:r w:rsidR="00464F50">
      <w:rPr>
        <w:rFonts w:ascii="TH SarabunPSK" w:hAnsi="TH SarabunPSK" w:cs="TH SarabunPSK" w:hint="cs"/>
        <w:cs/>
        <w:lang w:val="en-US"/>
      </w:rPr>
      <w:t>๑</w:t>
    </w:r>
  </w:p>
  <w:p w14:paraId="5FA74319" w14:textId="77777777" w:rsidR="00C406AB" w:rsidRPr="00657C3F" w:rsidRDefault="00464F50" w:rsidP="0068588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5576C" w14:textId="26705B45" w:rsidR="00C406AB" w:rsidRPr="009B48AF" w:rsidRDefault="00B45D57" w:rsidP="009569BE">
    <w:pPr>
      <w:pStyle w:val="a5"/>
      <w:rPr>
        <w:rFonts w:ascii="TH SarabunPSK" w:hAnsi="TH SarabunPSK" w:cs="TH SarabunPSK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870C65" wp14:editId="2C4321B1">
              <wp:simplePos x="0" y="0"/>
              <wp:positionH relativeFrom="column">
                <wp:posOffset>629920</wp:posOffset>
              </wp:positionH>
              <wp:positionV relativeFrom="paragraph">
                <wp:posOffset>389255</wp:posOffset>
              </wp:positionV>
              <wp:extent cx="5378450" cy="635"/>
              <wp:effectExtent l="10795" t="8255" r="11430" b="10160"/>
              <wp:wrapNone/>
              <wp:docPr id="6" name="ลูกศรเชื่อมต่อแบบตรง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37845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71535B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6" o:spid="_x0000_s1026" type="#_x0000_t32" style="position:absolute;margin-left:49.6pt;margin-top:30.65pt;width:423.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"/>
          </w:pict>
        </mc:Fallback>
      </mc:AlternateContent>
    </w:r>
    <w:r w:rsidRPr="000C1F0A">
      <w:rPr>
        <w:noProof/>
      </w:rPr>
      <w:drawing>
        <wp:inline distT="0" distB="0" distL="0" distR="0" wp14:anchorId="12597075" wp14:editId="7DCBF3E4">
          <wp:extent cx="673100" cy="563245"/>
          <wp:effectExtent l="0" t="0" r="0" b="8255"/>
          <wp:docPr id="13" name="รูปภาพ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100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64F50">
      <w:rPr>
        <w:rFonts w:ascii="TH SarabunPSK" w:hAnsi="TH SarabunPSK" w:cs="TH SarabunPSK"/>
        <w:b/>
        <w:bCs/>
        <w:noProof/>
        <w:sz w:val="36"/>
        <w:szCs w:val="36"/>
      </w:rPr>
      <w:t xml:space="preserve">               </w:t>
    </w:r>
    <w:r w:rsidR="00464F50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</w:t>
    </w:r>
    <w:r w:rsidR="00464F50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</w:t>
    </w:r>
    <w:r w:rsidR="00464F50">
      <w:rPr>
        <w:rFonts w:ascii="TH SarabunPSK" w:hAnsi="TH SarabunPSK" w:cs="TH SarabunPSK"/>
        <w:b/>
        <w:bCs/>
        <w:noProof/>
        <w:sz w:val="36"/>
        <w:szCs w:val="36"/>
      </w:rPr>
      <w:t xml:space="preserve">                                                                                               </w:t>
    </w:r>
    <w:r w:rsidR="00464F50">
      <w:rPr>
        <w:rFonts w:ascii="TH SarabunPSK" w:hAnsi="TH SarabunPSK" w:cs="TH SarabunPSK" w:hint="cs"/>
        <w:b/>
        <w:bCs/>
        <w:noProof/>
        <w:sz w:val="36"/>
        <w:szCs w:val="36"/>
        <w:cs/>
      </w:rPr>
      <w:t xml:space="preserve"> </w:t>
    </w:r>
  </w:p>
  <w:p w14:paraId="7B27A917" w14:textId="77777777" w:rsidR="00C406AB" w:rsidRDefault="00464F50" w:rsidP="009569BE">
    <w:pPr>
      <w:pStyle w:val="a5"/>
    </w:pPr>
  </w:p>
  <w:p w14:paraId="3B8ED5E9" w14:textId="77777777" w:rsidR="00C406AB" w:rsidRDefault="00464F50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3BED42" w14:textId="77777777" w:rsidR="00C406AB" w:rsidRPr="00851279" w:rsidRDefault="00464F50" w:rsidP="000953B8">
    <w:pPr>
      <w:pStyle w:val="a3"/>
      <w:tabs>
        <w:tab w:val="clear" w:pos="8306"/>
        <w:tab w:val="right" w:pos="9180"/>
      </w:tabs>
      <w:ind w:right="-56"/>
      <w:rPr>
        <w:rFonts w:ascii="TH SarabunIT๙" w:hAnsi="TH SarabunIT๙" w:cs="TH SarabunIT๙"/>
      </w:rPr>
    </w:pPr>
    <w:r>
      <w:rPr>
        <w:cs/>
      </w:rPr>
      <w:tab/>
    </w:r>
    <w:r>
      <w:rPr>
        <w:cs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5E56F" w14:textId="77777777" w:rsidR="00C406AB" w:rsidRPr="00370D35" w:rsidRDefault="00464F50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 w:hint="cs"/>
        <w:b/>
        <w:bCs/>
        <w:sz w:val="24"/>
        <w:szCs w:val="24"/>
      </w:rPr>
    </w:pPr>
    <w:r w:rsidRPr="00370D35">
      <w:rPr>
        <w:rFonts w:ascii="TH SarabunPSK" w:hAnsi="TH SarabunPSK" w:cs="TH SarabunPSK"/>
        <w:b/>
        <w:bCs/>
        <w:sz w:val="24"/>
        <w:szCs w:val="24"/>
        <w:cs/>
      </w:rPr>
      <w:t>แบบฟอร์มรายละเอียดคำอธิบายตัวชี้วัดการดำเนินการตามแผนปฏิรูปองค์การ</w:t>
    </w:r>
    <w:r>
      <w:rPr>
        <w:rFonts w:ascii="TH SarabunPSK" w:hAnsi="TH SarabunPSK" w:cs="TH SarabunPSK" w:hint="cs"/>
        <w:b/>
        <w:bCs/>
        <w:sz w:val="24"/>
        <w:szCs w:val="24"/>
        <w:cs/>
      </w:rPr>
      <w:t>ของส่วนรา</w:t>
    </w:r>
    <w:r>
      <w:rPr>
        <w:rFonts w:ascii="TH SarabunPSK" w:hAnsi="TH SarabunPSK" w:cs="TH SarabunPSK" w:hint="cs"/>
        <w:b/>
        <w:bCs/>
        <w:sz w:val="24"/>
        <w:szCs w:val="24"/>
        <w:cs/>
      </w:rPr>
      <w:t>ชการ</w:t>
    </w:r>
  </w:p>
  <w:p w14:paraId="4C0FD0AE" w14:textId="77777777" w:rsidR="00C406AB" w:rsidRPr="007F1076" w:rsidRDefault="00464F50" w:rsidP="008444D7">
    <w:pPr>
      <w:pStyle w:val="a3"/>
      <w:pBdr>
        <w:bottom w:val="single" w:sz="4" w:space="1" w:color="auto"/>
      </w:pBdr>
      <w:jc w:val="right"/>
      <w:rPr>
        <w:rFonts w:ascii="TH SarabunPSK" w:hAnsi="TH SarabunPSK" w:cs="TH SarabunPSK"/>
        <w:b/>
        <w:bCs/>
        <w:sz w:val="24"/>
        <w:szCs w:val="24"/>
        <w:lang w:val="en-US"/>
      </w:rPr>
    </w:pPr>
    <w:r w:rsidRPr="00353D02">
      <w:rPr>
        <w:rFonts w:ascii="TH SarabunPSK" w:hAnsi="TH SarabunPSK" w:cs="TH SarabunPSK"/>
        <w:b/>
        <w:bCs/>
        <w:sz w:val="24"/>
        <w:szCs w:val="24"/>
        <w:cs/>
      </w:rPr>
      <w:t>ประจำปีงบประมาณ พ.ศ. 25</w:t>
    </w:r>
    <w:r w:rsidRPr="00353D02">
      <w:rPr>
        <w:rFonts w:ascii="TH SarabunPSK" w:hAnsi="TH SarabunPSK" w:cs="TH SarabunPSK"/>
        <w:b/>
        <w:bCs/>
        <w:sz w:val="24"/>
        <w:szCs w:val="24"/>
      </w:rPr>
      <w:t>6</w:t>
    </w:r>
    <w:r>
      <w:rPr>
        <w:rFonts w:ascii="TH SarabunPSK" w:hAnsi="TH SarabunPSK" w:cs="TH SarabunPSK"/>
        <w:b/>
        <w:bCs/>
        <w:sz w:val="24"/>
        <w:szCs w:val="24"/>
        <w:lang w:val="en-US"/>
      </w:rPr>
      <w:t>2</w:t>
    </w:r>
  </w:p>
  <w:p w14:paraId="15C578B5" w14:textId="77777777" w:rsidR="00C406AB" w:rsidRDefault="00464F50" w:rsidP="008444D7">
    <w:pPr>
      <w:pStyle w:val="a3"/>
      <w:ind w:firstLine="7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hdrShapeDefaults>
    <o:shapedefaults v:ext="edit" spidmax="2049"/>
  </w:hdrShapeDefaults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D57"/>
    <w:rsid w:val="000701EE"/>
    <w:rsid w:val="001A6345"/>
    <w:rsid w:val="001D577B"/>
    <w:rsid w:val="00231E6C"/>
    <w:rsid w:val="003E6590"/>
    <w:rsid w:val="00402ED4"/>
    <w:rsid w:val="00420DF2"/>
    <w:rsid w:val="00464F50"/>
    <w:rsid w:val="00520712"/>
    <w:rsid w:val="006938F6"/>
    <w:rsid w:val="0075473C"/>
    <w:rsid w:val="00B45D57"/>
    <w:rsid w:val="00B557F0"/>
    <w:rsid w:val="00C1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7D50A"/>
  <w15:chartTrackingRefBased/>
  <w15:docId w15:val="{CE94DA8E-7AB8-4274-B771-2485F600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D57"/>
    <w:pPr>
      <w:spacing w:after="0" w:line="240" w:lineRule="auto"/>
    </w:pPr>
    <w:rPr>
      <w:rFonts w:ascii="Cordia New" w:eastAsia="Cordia New" w:hAnsi="Times New Roman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4">
    <w:name w:val="หัวกระดาษ อักขระ"/>
    <w:basedOn w:val="a0"/>
    <w:link w:val="a3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  <w:style w:type="paragraph" w:styleId="a5">
    <w:name w:val="footer"/>
    <w:basedOn w:val="a"/>
    <w:link w:val="a6"/>
    <w:uiPriority w:val="99"/>
    <w:rsid w:val="00B45D5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a6">
    <w:name w:val="ท้ายกระดาษ อักขระ"/>
    <w:basedOn w:val="a0"/>
    <w:link w:val="a5"/>
    <w:uiPriority w:val="99"/>
    <w:rsid w:val="00B45D57"/>
    <w:rPr>
      <w:rFonts w:ascii="Cordia New" w:eastAsia="Cordia New" w:hAnsi="Times New Roman" w:cs="Angsana New"/>
      <w:sz w:val="28"/>
      <w:lang w:val="x-none" w:eastAsia="x-none"/>
    </w:rPr>
  </w:style>
  <w:style w:type="paragraph" w:styleId="a7">
    <w:name w:val="List Paragraph"/>
    <w:basedOn w:val="a"/>
    <w:uiPriority w:val="34"/>
    <w:qFormat/>
    <w:rsid w:val="001A6345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2</cp:revision>
  <dcterms:created xsi:type="dcterms:W3CDTF">2020-05-08T02:30:00Z</dcterms:created>
  <dcterms:modified xsi:type="dcterms:W3CDTF">2020-05-08T02:30:00Z</dcterms:modified>
</cp:coreProperties>
</file>