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8A1C3" w14:textId="21B0FB58" w:rsidR="00BF5AFB" w:rsidRDefault="008B4CAF" w:rsidP="008E6837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BC3129" wp14:editId="05875EE6">
                <wp:simplePos x="0" y="0"/>
                <wp:positionH relativeFrom="column">
                  <wp:posOffset>-141605</wp:posOffset>
                </wp:positionH>
                <wp:positionV relativeFrom="paragraph">
                  <wp:posOffset>-70485</wp:posOffset>
                </wp:positionV>
                <wp:extent cx="3148330" cy="361950"/>
                <wp:effectExtent l="0" t="0" r="1397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56ADEA" w14:textId="77777777" w:rsidR="008E6837" w:rsidRPr="00F85741" w:rsidRDefault="008E6837" w:rsidP="008E683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C3129" id="Rectangle: Rounded Corners 2" o:spid="_x0000_s1026" style="position:absolute;left:0;text-align:left;margin-left:-11.15pt;margin-top:-5.55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" fillcolor="window" strokecolor="#70ad47" strokeweight="1pt">
                <v:stroke joinstyle="miter"/>
                <v:textbox>
                  <w:txbxContent>
                    <w:p w14:paraId="3256ADEA" w14:textId="77777777" w:rsidR="008E6837" w:rsidRPr="00F85741" w:rsidRDefault="008E6837" w:rsidP="008E683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9EA87D" w14:textId="66889B0C" w:rsidR="008E6837" w:rsidRPr="00310323" w:rsidRDefault="008E6837" w:rsidP="008E6837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44D11E78" w14:textId="57C90EC0" w:rsidR="00C54C88" w:rsidRDefault="008E6837">
      <w:pPr>
        <w:rPr>
          <w:b/>
          <w:bCs/>
        </w:rPr>
      </w:pPr>
      <w:r w:rsidRPr="00C54C8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ศูนย์เทคโนโลยีสารสนเทศและการสื่อสาร</w:t>
      </w:r>
      <w:bookmarkStart w:id="0" w:name="_GoBack"/>
      <w:bookmarkEnd w:id="0"/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5813"/>
        <w:gridCol w:w="5528"/>
        <w:gridCol w:w="3544"/>
      </w:tblGrid>
      <w:tr w:rsidR="000A792F" w14:paraId="37B9D647" w14:textId="77777777" w:rsidTr="00211061">
        <w:tc>
          <w:tcPr>
            <w:tcW w:w="5813" w:type="dxa"/>
          </w:tcPr>
          <w:p w14:paraId="27C83FE5" w14:textId="4A96EADB" w:rsidR="000A792F" w:rsidRPr="000A792F" w:rsidRDefault="000A792F" w:rsidP="000A792F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อำนาจหน้าที่เดิม</w:t>
            </w:r>
            <w:r w:rsidR="008C5B8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(ตามกฎกระทรวง)</w:t>
            </w:r>
          </w:p>
        </w:tc>
        <w:tc>
          <w:tcPr>
            <w:tcW w:w="5528" w:type="dxa"/>
          </w:tcPr>
          <w:p w14:paraId="4848050A" w14:textId="67FEFEA4" w:rsidR="000A792F" w:rsidRPr="000A792F" w:rsidRDefault="000A792F" w:rsidP="000A792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อำนาจหน้าที่ที่ขอปรับปรุงใหม่</w:t>
            </w:r>
          </w:p>
        </w:tc>
        <w:tc>
          <w:tcPr>
            <w:tcW w:w="3544" w:type="dxa"/>
          </w:tcPr>
          <w:p w14:paraId="0DF62A1A" w14:textId="5A620992" w:rsidR="000A792F" w:rsidRPr="000A792F" w:rsidRDefault="000A792F" w:rsidP="000A792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A792F" w14:paraId="3EB3B45D" w14:textId="77777777" w:rsidTr="00211061">
        <w:tc>
          <w:tcPr>
            <w:tcW w:w="5813" w:type="dxa"/>
          </w:tcPr>
          <w:p w14:paraId="6F5E296C" w14:textId="6337B30C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A792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A792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จัดทำแผนแม่บทและแผนปฏิบัติการเทคโนโลยีสารสนเทศและการสื่อสารด้านการปฏิรูปที่ดินเพื่อเกษตรกรรม</w:t>
            </w:r>
          </w:p>
        </w:tc>
        <w:tc>
          <w:tcPr>
            <w:tcW w:w="5528" w:type="dxa"/>
          </w:tcPr>
          <w:p w14:paraId="0A6806F4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53DF75B6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A792F" w14:paraId="5C972E49" w14:textId="77777777" w:rsidTr="00211061">
        <w:tc>
          <w:tcPr>
            <w:tcW w:w="5813" w:type="dxa"/>
          </w:tcPr>
          <w:p w14:paraId="0F1B272F" w14:textId="700D3EF5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A792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A792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จัดระบบการสำรวจ การจัดเก็บ และการใช้ประโยชน์ข้อมูลของหน่วยงานในสังกัดและเป็นศูนย์กลางข้อมูลการปฏิรูปที่ดินเพื่อเกษตรกรรมของประเทศ</w:t>
            </w:r>
          </w:p>
        </w:tc>
        <w:tc>
          <w:tcPr>
            <w:tcW w:w="5528" w:type="dxa"/>
          </w:tcPr>
          <w:p w14:paraId="1FBAEFEC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6192ECE6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A792F" w14:paraId="32FB3425" w14:textId="77777777" w:rsidTr="00211061">
        <w:tc>
          <w:tcPr>
            <w:tcW w:w="5813" w:type="dxa"/>
          </w:tcPr>
          <w:p w14:paraId="2ED79497" w14:textId="4735368A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บริหารและพัฒนาระบบสารสนเทศด้านการปฏิรูปที่ดินเพื่อเกษตรกรรม</w:t>
            </w:r>
          </w:p>
        </w:tc>
        <w:tc>
          <w:tcPr>
            <w:tcW w:w="5528" w:type="dxa"/>
          </w:tcPr>
          <w:p w14:paraId="1F6C382E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15B3EF97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A792F" w14:paraId="46C27A44" w14:textId="77777777" w:rsidTr="00211061">
        <w:tc>
          <w:tcPr>
            <w:tcW w:w="5813" w:type="dxa"/>
          </w:tcPr>
          <w:p w14:paraId="6A0C436F" w14:textId="5F7A1796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ดำเนินการเกี่ยวกับระบบข้อมูลที่ดินและแผนที่ด้านการปฏิรูปที่ดินเพื่อเกษตรกรรม</w:t>
            </w:r>
          </w:p>
        </w:tc>
        <w:tc>
          <w:tcPr>
            <w:tcW w:w="5528" w:type="dxa"/>
          </w:tcPr>
          <w:p w14:paraId="7383EAEA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26D7FAEF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A792F" w14:paraId="2B698FAE" w14:textId="77777777" w:rsidTr="00211061">
        <w:tc>
          <w:tcPr>
            <w:tcW w:w="5813" w:type="dxa"/>
          </w:tcPr>
          <w:p w14:paraId="2DD95B92" w14:textId="69E7ABF5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 ดำเนินการเกี่ยวกับระบบสารสนเทศภูมิศาสตร์ด้านการปฏิรูปที่ดินเพื่อเกษตรกรรม</w:t>
            </w:r>
          </w:p>
        </w:tc>
        <w:tc>
          <w:tcPr>
            <w:tcW w:w="5528" w:type="dxa"/>
          </w:tcPr>
          <w:p w14:paraId="069AB3DA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77F2746E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A792F" w14:paraId="6C543215" w14:textId="77777777" w:rsidTr="00211061">
        <w:tc>
          <w:tcPr>
            <w:tcW w:w="5813" w:type="dxa"/>
          </w:tcPr>
          <w:p w14:paraId="0BB9D976" w14:textId="77BCC75E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 ปฏิบัติงานร่วมกับหรือสนับสนุนการปฏิบัติงานของหน่วยงานอื่นที่เกี่ยวข้องหรือที่ได้รับมอบหมาย</w:t>
            </w:r>
          </w:p>
        </w:tc>
        <w:tc>
          <w:tcPr>
            <w:tcW w:w="5528" w:type="dxa"/>
          </w:tcPr>
          <w:p w14:paraId="73D82FC6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47ADA9B4" w14:textId="77777777" w:rsidR="000A792F" w:rsidRPr="000A792F" w:rsidRDefault="000A792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747C0FA" w14:textId="76C31FDE" w:rsidR="000A792F" w:rsidRDefault="000A792F">
      <w:pPr>
        <w:rPr>
          <w:b/>
          <w:bCs/>
        </w:rPr>
      </w:pPr>
    </w:p>
    <w:p w14:paraId="36AA7AD0" w14:textId="4CEDC86F" w:rsidR="000A792F" w:rsidRDefault="000A792F">
      <w:pPr>
        <w:rPr>
          <w:b/>
          <w:bCs/>
        </w:rPr>
      </w:pPr>
    </w:p>
    <w:p w14:paraId="592F15B3" w14:textId="77777777" w:rsidR="00590196" w:rsidRDefault="00590196">
      <w:pPr>
        <w:rPr>
          <w:b/>
          <w:bCs/>
        </w:rPr>
      </w:pPr>
    </w:p>
    <w:p w14:paraId="51D20FEF" w14:textId="02BA1979" w:rsidR="000A792F" w:rsidRDefault="000A792F">
      <w:pPr>
        <w:rPr>
          <w:b/>
          <w:bCs/>
        </w:rPr>
      </w:pPr>
    </w:p>
    <w:p w14:paraId="386FDBAC" w14:textId="364B2F7A" w:rsidR="000A792F" w:rsidRDefault="000A792F">
      <w:pPr>
        <w:rPr>
          <w:b/>
          <w:bCs/>
        </w:rPr>
      </w:pPr>
    </w:p>
    <w:p w14:paraId="70F29F6D" w14:textId="26DB1761" w:rsidR="00C54C88" w:rsidRDefault="00C54C88"/>
    <w:p w14:paraId="03BC574E" w14:textId="64D0548D" w:rsidR="008E6837" w:rsidRPr="00310323" w:rsidRDefault="008E6837" w:rsidP="008E6837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23C55" wp14:editId="0600174A">
                <wp:simplePos x="0" y="0"/>
                <wp:positionH relativeFrom="column">
                  <wp:posOffset>-200660</wp:posOffset>
                </wp:positionH>
                <wp:positionV relativeFrom="paragraph">
                  <wp:posOffset>-227330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FC76B3" w14:textId="77777777" w:rsidR="008E6837" w:rsidRPr="00F85741" w:rsidRDefault="008E6837" w:rsidP="008E683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823C55" id="Rectangle: Rounded Corners 1" o:spid="_x0000_s1027" style="position:absolute;left:0;text-align:left;margin-left:-15.8pt;margin-top:-17.9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mRlQIAACk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" fillcolor="window" strokecolor="#70ad47" strokeweight="1pt">
                <v:stroke joinstyle="miter"/>
                <v:textbox>
                  <w:txbxContent>
                    <w:p w14:paraId="66FC76B3" w14:textId="77777777" w:rsidR="008E6837" w:rsidRPr="00F85741" w:rsidRDefault="008E6837" w:rsidP="008E683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42"/>
        <w:gridCol w:w="5528"/>
        <w:gridCol w:w="3515"/>
      </w:tblGrid>
      <w:tr w:rsidR="008E6837" w:rsidRPr="00C54C88" w14:paraId="4D0ACB83" w14:textId="77777777" w:rsidTr="00211061">
        <w:trPr>
          <w:tblHeader/>
        </w:trPr>
        <w:tc>
          <w:tcPr>
            <w:tcW w:w="5842" w:type="dxa"/>
          </w:tcPr>
          <w:p w14:paraId="7F11EAFB" w14:textId="68DC41AC" w:rsidR="008E6837" w:rsidRPr="00C54C88" w:rsidRDefault="008E6837" w:rsidP="008E6837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528" w:type="dxa"/>
          </w:tcPr>
          <w:p w14:paraId="6D708FA6" w14:textId="4C7ABAFA" w:rsidR="008E6837" w:rsidRPr="00C54C88" w:rsidRDefault="008E6837" w:rsidP="008E6837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515" w:type="dxa"/>
          </w:tcPr>
          <w:p w14:paraId="1243C5E0" w14:textId="25333761" w:rsidR="008E6837" w:rsidRPr="00C54C88" w:rsidRDefault="008E6837" w:rsidP="008E6837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54C88" w:rsidRPr="00C54C88" w14:paraId="67C382C0" w14:textId="77777777" w:rsidTr="00211061">
        <w:tc>
          <w:tcPr>
            <w:tcW w:w="5842" w:type="dxa"/>
          </w:tcPr>
          <w:p w14:paraId="322E2FB7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 w:hint="cs"/>
                <w:b/>
                <w:bCs/>
                <w:color w:val="9400D3"/>
                <w:sz w:val="32"/>
                <w:szCs w:val="32"/>
                <w:cs/>
              </w:rPr>
              <w:t xml:space="preserve">       </w:t>
            </w:r>
            <w:r w:rsidRPr="00C54C88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1) </w:t>
            </w:r>
            <w:r w:rsidRPr="00C54C8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ฝ่ายบริหารทั่วไป</w:t>
            </w:r>
          </w:p>
        </w:tc>
        <w:tc>
          <w:tcPr>
            <w:tcW w:w="5528" w:type="dxa"/>
          </w:tcPr>
          <w:p w14:paraId="30E95221" w14:textId="4B439891" w:rsidR="00C54C88" w:rsidRPr="00C54C88" w:rsidRDefault="00C54C88" w:rsidP="00C54C88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2007CE1" w14:textId="1B209011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794B04A2" w14:textId="77777777" w:rsidTr="00211061">
        <w:tc>
          <w:tcPr>
            <w:tcW w:w="5842" w:type="dxa"/>
          </w:tcPr>
          <w:p w14:paraId="527BF6BD" w14:textId="77777777" w:rsidR="00C54C88" w:rsidRPr="00C54C88" w:rsidRDefault="00C54C88" w:rsidP="00C54C88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ดำเนินการเกี่ยวกับงานสารบรรณ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 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งานธุรการ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14:paraId="78B58C38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งานแผน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งานบุคลากร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งานการเงินและบัญชี งานพัสดุ งานการประชุม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 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และงานบริหารทั่วไป</w:t>
            </w:r>
          </w:p>
        </w:tc>
        <w:tc>
          <w:tcPr>
            <w:tcW w:w="5528" w:type="dxa"/>
          </w:tcPr>
          <w:p w14:paraId="67D13F32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1724EEF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5A4C94A2" w14:textId="77777777" w:rsidTr="00211061">
        <w:tc>
          <w:tcPr>
            <w:tcW w:w="5842" w:type="dxa"/>
          </w:tcPr>
          <w:p w14:paraId="4DFDA493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(2)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การจัดทำแผนงานประจำปี การตรวจสอบ</w:t>
            </w:r>
          </w:p>
          <w:p w14:paraId="169F80A2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ติดตามประเมินผล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 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และการรายงานผลการปฏิบัติงาน งานการเงิน งานบัญชี</w:t>
            </w:r>
          </w:p>
        </w:tc>
        <w:tc>
          <w:tcPr>
            <w:tcW w:w="5528" w:type="dxa"/>
          </w:tcPr>
          <w:p w14:paraId="0016898B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BA73FEE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32910D95" w14:textId="77777777" w:rsidTr="00211061">
        <w:tc>
          <w:tcPr>
            <w:tcW w:w="5842" w:type="dxa"/>
          </w:tcPr>
          <w:p w14:paraId="46EEE630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การจัดทำงบประมาณรายจ่ายประจำปี และการ</w:t>
            </w:r>
          </w:p>
          <w:p w14:paraId="5601A963" w14:textId="76F77B6D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รายงานผลการใช้จ่ายงบประมาณงานบุคคล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งานพัสดุ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จัดซื้อ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จัดจ้าง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งานจำหน่ายทรัพย์สิน งานทะเบียนควบคุม วัสดุครุภัณฑ์</w:t>
            </w:r>
          </w:p>
        </w:tc>
        <w:tc>
          <w:tcPr>
            <w:tcW w:w="5528" w:type="dxa"/>
          </w:tcPr>
          <w:p w14:paraId="18CC0EAA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75B3F1C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3A86890F" w14:textId="77777777" w:rsidTr="00211061">
        <w:tc>
          <w:tcPr>
            <w:tcW w:w="5842" w:type="dxa"/>
          </w:tcPr>
          <w:p w14:paraId="01C2E300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งานยานพาหนะและสถานที่ งานจัดประชุม และ</w:t>
            </w:r>
          </w:p>
          <w:p w14:paraId="2C8B309F" w14:textId="0F46FD9C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เป็นฝ่ายเลขานุการคณะกรรมการ และคณะทำงานต่าง</w:t>
            </w:r>
            <w:r w:rsidR="00211061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5528" w:type="dxa"/>
          </w:tcPr>
          <w:p w14:paraId="72D51163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308FAB3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66E2D32C" w14:textId="77777777" w:rsidTr="00211061">
        <w:tc>
          <w:tcPr>
            <w:tcW w:w="5842" w:type="dxa"/>
          </w:tcPr>
          <w:p w14:paraId="5644CACE" w14:textId="317C0AA3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งานประสานและส่งเสริมสนับสนุนส่วนต่าง</w:t>
            </w:r>
            <w:r w:rsidR="00211061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ๆ </w:t>
            </w:r>
          </w:p>
          <w:p w14:paraId="2825302E" w14:textId="7EB0D532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ภายในสำนัก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รวมทั้งหน่วยงาน ที่เกี่ยวข้อง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 </w:t>
            </w:r>
          </w:p>
        </w:tc>
        <w:tc>
          <w:tcPr>
            <w:tcW w:w="5528" w:type="dxa"/>
          </w:tcPr>
          <w:p w14:paraId="35B62B67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8ABEE54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052D2ED2" w14:textId="77777777" w:rsidTr="00211061">
        <w:tc>
          <w:tcPr>
            <w:tcW w:w="5842" w:type="dxa"/>
          </w:tcPr>
          <w:p w14:paraId="26CC23D7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(6)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0087B551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528" w:type="dxa"/>
          </w:tcPr>
          <w:p w14:paraId="71439F77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A499D87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65F5A816" w14:textId="77777777" w:rsidTr="00211061">
        <w:tc>
          <w:tcPr>
            <w:tcW w:w="5842" w:type="dxa"/>
          </w:tcPr>
          <w:p w14:paraId="3169DB8C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 w:hint="cs"/>
                <w:b/>
                <w:bCs/>
                <w:color w:val="1E90FF"/>
                <w:sz w:val="32"/>
                <w:szCs w:val="32"/>
                <w:cs/>
              </w:rPr>
              <w:t xml:space="preserve">    </w:t>
            </w:r>
            <w:r w:rsidRPr="00C54C88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 2) </w:t>
            </w:r>
            <w:r w:rsidRPr="00C54C8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กลุ่มบริหารและพัฒนาระบบสารสนเทศ</w:t>
            </w:r>
          </w:p>
        </w:tc>
        <w:tc>
          <w:tcPr>
            <w:tcW w:w="5528" w:type="dxa"/>
          </w:tcPr>
          <w:p w14:paraId="4518589C" w14:textId="0242DAFD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86DC399" w14:textId="7B40DBF2" w:rsidR="00C54C88" w:rsidRPr="00C54C88" w:rsidRDefault="00C54C88" w:rsidP="00C54C88">
            <w:pPr>
              <w:spacing w:line="276" w:lineRule="auto"/>
              <w:contextualSpacing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u w:val="single"/>
              </w:rPr>
            </w:pPr>
          </w:p>
        </w:tc>
      </w:tr>
      <w:tr w:rsidR="00C54C88" w:rsidRPr="00C54C88" w14:paraId="2AB6DDD8" w14:textId="77777777" w:rsidTr="00211061">
        <w:tc>
          <w:tcPr>
            <w:tcW w:w="5842" w:type="dxa"/>
          </w:tcPr>
          <w:p w14:paraId="3706A5EC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 วิเคราะห์ และวางระบบข้อมูล</w:t>
            </w:r>
          </w:p>
          <w:p w14:paraId="151814B8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ind w:left="1434" w:hanging="357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 วิเคราะห์ ออกแบบ วางระบบ และกำหนดมาตรฐานข้อมูล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 </w:t>
            </w:r>
          </w:p>
          <w:p w14:paraId="57DFA358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lastRenderedPageBreak/>
              <w:t>กำหนดขั้นตอนการนำเข้าและการตรวจสอบความถูกต้องของข้อมูล</w:t>
            </w:r>
          </w:p>
          <w:p w14:paraId="398A5244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ind w:left="1434" w:hanging="357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กำหนดหลักเกณฑ์และวิธีการจัดเก็บข้อมูลและการออกรายงาน</w:t>
            </w:r>
          </w:p>
        </w:tc>
        <w:tc>
          <w:tcPr>
            <w:tcW w:w="5528" w:type="dxa"/>
          </w:tcPr>
          <w:p w14:paraId="179436E4" w14:textId="77777777" w:rsidR="00C54C88" w:rsidRPr="00C54C88" w:rsidRDefault="00C54C88" w:rsidP="00C54C88">
            <w:pPr>
              <w:spacing w:line="276" w:lineRule="auto"/>
              <w:contextualSpacing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C0A85AC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37C5021F" w14:textId="77777777" w:rsidTr="00211061">
        <w:tc>
          <w:tcPr>
            <w:tcW w:w="5842" w:type="dxa"/>
          </w:tcPr>
          <w:p w14:paraId="44697073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(2)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จัดทำ/พัฒนาระบบสารสนเทศ</w:t>
            </w:r>
          </w:p>
          <w:p w14:paraId="1C0BC279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ind w:left="1434" w:hanging="357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วิเคราะห์ความต้องการใช้ระบบสารสนเทศ</w:t>
            </w:r>
          </w:p>
          <w:p w14:paraId="0A305581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ออกแบบและพัฒนาระบบสารสนเทศ</w:t>
            </w:r>
          </w:p>
          <w:p w14:paraId="7B4CFC84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กำกับ ดูแล ตรวจสอบ และพัฒนาระบบสารสนเทศ</w:t>
            </w:r>
          </w:p>
          <w:p w14:paraId="53805F2B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ind w:left="1434" w:hanging="357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ช่วยเหลือแนะนำการพัฒนาและการใช้ระบบสารสนเทศ</w:t>
            </w:r>
          </w:p>
        </w:tc>
        <w:tc>
          <w:tcPr>
            <w:tcW w:w="5528" w:type="dxa"/>
          </w:tcPr>
          <w:p w14:paraId="7ECFE157" w14:textId="466CE3F3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804B5F4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69FB5C75" w14:textId="77777777" w:rsidTr="00211061">
        <w:tc>
          <w:tcPr>
            <w:tcW w:w="5842" w:type="dxa"/>
          </w:tcPr>
          <w:p w14:paraId="1BEF26BF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บริหารจัดการฐานข้อมูล</w:t>
            </w:r>
          </w:p>
          <w:p w14:paraId="40AE2BCD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ind w:left="1434" w:hanging="357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 วิเคราะห์ และออกแบบ กำหนดมาตรฐาน และบำรุงรักษาข้อมูล</w:t>
            </w:r>
          </w:p>
          <w:p w14:paraId="74D33D13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จัดการ/กำหนดสิทธิในการเข้าถึงฐานข้อมูล และจัดการเนื้อที่บนฐานข้อมูล</w:t>
            </w:r>
          </w:p>
          <w:p w14:paraId="66DAE76E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สำรองและกู้คืนฐานข้อมูล</w:t>
            </w:r>
          </w:p>
          <w:p w14:paraId="76ED4598" w14:textId="77777777" w:rsidR="00C54C88" w:rsidRPr="00C54C88" w:rsidRDefault="00C54C88" w:rsidP="00C54C88">
            <w:pPr>
              <w:numPr>
                <w:ilvl w:val="1"/>
                <w:numId w:val="2"/>
              </w:numPr>
              <w:shd w:val="clear" w:color="auto" w:fill="FFFFFF"/>
              <w:ind w:left="1434" w:hanging="357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ดำเนินการและประสานงานแลกเปลี่ยนข้อมูลกับหน่วยงานที่เกี่ยวข้อง</w:t>
            </w:r>
          </w:p>
        </w:tc>
        <w:tc>
          <w:tcPr>
            <w:tcW w:w="5528" w:type="dxa"/>
          </w:tcPr>
          <w:p w14:paraId="4A813FFC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B807452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215892F0" w14:textId="77777777" w:rsidTr="00211061">
        <w:tc>
          <w:tcPr>
            <w:tcW w:w="5842" w:type="dxa"/>
          </w:tcPr>
          <w:p w14:paraId="6B16D935" w14:textId="470EAE3C" w:rsidR="00C54C88" w:rsidRPr="00C54C88" w:rsidRDefault="00211061" w:rsidP="00211061">
            <w:pPr>
              <w:shd w:val="clear" w:color="auto" w:fill="FFFFFF"/>
              <w:ind w:left="720"/>
              <w:contextualSpacing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="00C54C88"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จัดทำแผนแม่บทและแผนปฏิบัติการเทคโนโลยี</w:t>
            </w:r>
          </w:p>
          <w:p w14:paraId="6697A4E3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สารสนเทศและการสื่อสารด้านการปฏิรูปที่ดินเพื่อเกษตรกรรม</w:t>
            </w:r>
          </w:p>
        </w:tc>
        <w:tc>
          <w:tcPr>
            <w:tcW w:w="5528" w:type="dxa"/>
          </w:tcPr>
          <w:p w14:paraId="629D8230" w14:textId="5A71C77A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F985097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551BD380" w14:textId="77777777" w:rsidTr="00211061">
        <w:tc>
          <w:tcPr>
            <w:tcW w:w="5842" w:type="dxa"/>
          </w:tcPr>
          <w:p w14:paraId="5E09D21C" w14:textId="5ABA05F5" w:rsidR="00C54C88" w:rsidRPr="00C54C88" w:rsidRDefault="00211061" w:rsidP="00211061">
            <w:pPr>
              <w:shd w:val="clear" w:color="auto" w:fill="FFFFFF"/>
              <w:ind w:left="720"/>
              <w:contextualSpacing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="00C54C88"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พัฒนาบุคลากรด้านสารสนเทศและการสื่อสาร</w:t>
            </w:r>
          </w:p>
          <w:p w14:paraId="39CE5C9B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เพื่อให้บุคลากรปฏิบัติงาน ได้อย่างมีประสิทธิภาพ</w:t>
            </w:r>
          </w:p>
        </w:tc>
        <w:tc>
          <w:tcPr>
            <w:tcW w:w="5528" w:type="dxa"/>
          </w:tcPr>
          <w:p w14:paraId="3CC37762" w14:textId="59FE8A3B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31C7B29C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0E4B99E3" w14:textId="77777777" w:rsidTr="00211061">
        <w:tc>
          <w:tcPr>
            <w:tcW w:w="5842" w:type="dxa"/>
          </w:tcPr>
          <w:p w14:paraId="278DC49F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           (6)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528" w:type="dxa"/>
          </w:tcPr>
          <w:p w14:paraId="04BCC98D" w14:textId="1509DD64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98CEC21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318F3EB5" w14:textId="77777777" w:rsidTr="00211061">
        <w:tc>
          <w:tcPr>
            <w:tcW w:w="5842" w:type="dxa"/>
          </w:tcPr>
          <w:p w14:paraId="055B6286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C54C8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Pr="00C54C8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3) กลุ่มระบบคอมพิวเตอร์และเครือข่าย </w:t>
            </w:r>
          </w:p>
        </w:tc>
        <w:tc>
          <w:tcPr>
            <w:tcW w:w="5528" w:type="dxa"/>
          </w:tcPr>
          <w:p w14:paraId="1DDF65FB" w14:textId="367F04A5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E58039C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2CAD05C4" w14:textId="77777777" w:rsidTr="00211061">
        <w:tc>
          <w:tcPr>
            <w:tcW w:w="5842" w:type="dxa"/>
          </w:tcPr>
          <w:p w14:paraId="5F6560B9" w14:textId="77777777" w:rsidR="00C54C88" w:rsidRPr="00C54C88" w:rsidRDefault="00C54C88" w:rsidP="00C54C88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 วิเคราะห์ ออกแบบ ติดตั้งระบบ</w:t>
            </w:r>
          </w:p>
          <w:p w14:paraId="4F3C712C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คอมพิวเตอร์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ระบบเครือข่าย และอุปกรณ์ที่เกี่ยวข้อ</w:t>
            </w: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ง</w:t>
            </w:r>
          </w:p>
        </w:tc>
        <w:tc>
          <w:tcPr>
            <w:tcW w:w="5528" w:type="dxa"/>
          </w:tcPr>
          <w:p w14:paraId="5CCE8843" w14:textId="41E1F413" w:rsidR="00C54C88" w:rsidRPr="00C54C88" w:rsidRDefault="00C54C88" w:rsidP="00BF5AFB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A4E6607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5CDBA565" w14:textId="77777777" w:rsidTr="00211061">
        <w:tc>
          <w:tcPr>
            <w:tcW w:w="5842" w:type="dxa"/>
          </w:tcPr>
          <w:p w14:paraId="04C30759" w14:textId="77777777" w:rsidR="00C54C88" w:rsidRPr="00C54C88" w:rsidRDefault="00C54C88" w:rsidP="00C54C88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ควบคุม ดูแลการทำงานของระบบคอมพิวเตอร์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14:paraId="48FD9E53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และระบบเครือข่าย</w:t>
            </w:r>
          </w:p>
        </w:tc>
        <w:tc>
          <w:tcPr>
            <w:tcW w:w="5528" w:type="dxa"/>
          </w:tcPr>
          <w:p w14:paraId="44AFAA72" w14:textId="145D5758" w:rsidR="00C54C88" w:rsidRPr="00C54C88" w:rsidRDefault="00C54C88" w:rsidP="00C54C88">
            <w:pPr>
              <w:spacing w:line="276" w:lineRule="auto"/>
              <w:jc w:val="thaiDistribute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22ABE84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62F2EC7D" w14:textId="77777777" w:rsidTr="00211061">
        <w:tc>
          <w:tcPr>
            <w:tcW w:w="5842" w:type="dxa"/>
          </w:tcPr>
          <w:p w14:paraId="7164EC8E" w14:textId="2A99F385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พัฒนา และควบคุม ดูแลเว็บไซต์ของ ส.</w:t>
            </w:r>
            <w:proofErr w:type="spellStart"/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ป.ก</w:t>
            </w:r>
            <w:proofErr w:type="spellEnd"/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5528" w:type="dxa"/>
          </w:tcPr>
          <w:p w14:paraId="47D3EDC2" w14:textId="5BEC87A9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8551427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3193FBBD" w14:textId="77777777" w:rsidTr="00211061">
        <w:tc>
          <w:tcPr>
            <w:tcW w:w="5842" w:type="dxa"/>
          </w:tcPr>
          <w:p w14:paraId="1C676CD3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บริหารจัดการ ดูแลรักษาระบบความปลอดภัย</w:t>
            </w:r>
          </w:p>
          <w:p w14:paraId="46C6A654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ของระบบเครือข่าย อินเตอร์เน็ตและอินทราเน็ต</w:t>
            </w:r>
          </w:p>
        </w:tc>
        <w:tc>
          <w:tcPr>
            <w:tcW w:w="5528" w:type="dxa"/>
          </w:tcPr>
          <w:p w14:paraId="4DE7CFE3" w14:textId="1C1D3D2E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11F1C78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1E84EFE1" w14:textId="77777777" w:rsidTr="00211061">
        <w:tc>
          <w:tcPr>
            <w:tcW w:w="5842" w:type="dxa"/>
          </w:tcPr>
          <w:p w14:paraId="152D5AD4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บำรุงรักษา แก้ไขปัญหาระบบคอมพิวเตอร์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14:paraId="08023057" w14:textId="38630C33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ระบบเครือข่ายและอุปกรณ์ต่อพ่วง</w:t>
            </w:r>
          </w:p>
        </w:tc>
        <w:tc>
          <w:tcPr>
            <w:tcW w:w="5528" w:type="dxa"/>
          </w:tcPr>
          <w:p w14:paraId="57052B5B" w14:textId="28C0DEEF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C5D3346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292C546B" w14:textId="77777777" w:rsidTr="00211061">
        <w:tc>
          <w:tcPr>
            <w:tcW w:w="5842" w:type="dxa"/>
          </w:tcPr>
          <w:p w14:paraId="6CF3507E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(6)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ช่วยเหลือแนะนำผู้ใช้งานด้านระบบคอมพิวเตอร์ </w:t>
            </w:r>
          </w:p>
          <w:p w14:paraId="4D63F619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ระบบปฏิบัติการและระบบเครือข่าย</w:t>
            </w:r>
          </w:p>
        </w:tc>
        <w:tc>
          <w:tcPr>
            <w:tcW w:w="5528" w:type="dxa"/>
          </w:tcPr>
          <w:p w14:paraId="0EE4EE88" w14:textId="0A354CC5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F9F9BE3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2CB3529E" w14:textId="77777777" w:rsidTr="00211061">
        <w:tc>
          <w:tcPr>
            <w:tcW w:w="5842" w:type="dxa"/>
          </w:tcPr>
          <w:p w14:paraId="24AF5794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(7)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75BF7FE9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528" w:type="dxa"/>
          </w:tcPr>
          <w:p w14:paraId="4E9B01DC" w14:textId="39CEE228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BA32446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631423F7" w14:textId="77777777" w:rsidTr="00211061">
        <w:tc>
          <w:tcPr>
            <w:tcW w:w="5842" w:type="dxa"/>
          </w:tcPr>
          <w:p w14:paraId="47344744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C54C88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4) </w:t>
            </w:r>
            <w:r w:rsidRPr="00C54C8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กลุ่มสารสนเทศภูมิศาสตร์</w:t>
            </w:r>
          </w:p>
        </w:tc>
        <w:tc>
          <w:tcPr>
            <w:tcW w:w="5528" w:type="dxa"/>
          </w:tcPr>
          <w:p w14:paraId="3B9ED851" w14:textId="40BAE354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7DD6262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23A194F7" w14:textId="77777777" w:rsidTr="00211061">
        <w:tc>
          <w:tcPr>
            <w:tcW w:w="5842" w:type="dxa"/>
          </w:tcPr>
          <w:p w14:paraId="16B496D2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 วิเคราะห์ ออกแบบ กำหนดมาตรฐาน</w:t>
            </w:r>
          </w:p>
          <w:p w14:paraId="290AB2D5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ข้อมูล และจัดทำระบบสารสนเทศภูมิศาสตร์งานปฏิรูปที่ดิน</w:t>
            </w:r>
          </w:p>
        </w:tc>
        <w:tc>
          <w:tcPr>
            <w:tcW w:w="5528" w:type="dxa"/>
          </w:tcPr>
          <w:p w14:paraId="1A7B663B" w14:textId="5CAFE0C2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B0D988A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40CD09F9" w14:textId="77777777" w:rsidTr="00211061">
        <w:tc>
          <w:tcPr>
            <w:tcW w:w="5842" w:type="dxa"/>
          </w:tcPr>
          <w:p w14:paraId="08DC8F5E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(2)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ปรับปรุง และพัฒนาระบบสารสนเทศภูมิศาสตร์ </w:t>
            </w:r>
          </w:p>
          <w:p w14:paraId="1074AF24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lastRenderedPageBreak/>
              <w:t>โดยเชื่อมโยงข้อมูลแผนที่เชิงเลข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  (Digital Map)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ข้อมูลรายละเอียดของพื้นที่ปฏิรูปที่ดิน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ฐานข้อมูลจัดที่ดิน ฐานข้อมูลเกษตรกร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และฐานข้อมูลด้านกายภาพ</w:t>
            </w:r>
            <w:proofErr w:type="spellStart"/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อื่นๆ</w:t>
            </w:r>
            <w:proofErr w:type="spellEnd"/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และวิเคราะห์ข้อมูลร่วมกันทั้งในระดับโครงการ ตำบล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และระดับแปลงที่ดินเพื่อบริหารจัดการงานปฏิรูปที่ดินทั้งด้านการวางแผนพัฒนาโครงสร้างพื้นฐาน และเกษตรกร รวมทั้งการติดตามและประเมินผลงาน ตลอดจนการวางแผนฟื้นฟูสภาพแวดล้อมในเขตปฏิรูปที่ดิน</w:t>
            </w:r>
          </w:p>
        </w:tc>
        <w:tc>
          <w:tcPr>
            <w:tcW w:w="5528" w:type="dxa"/>
          </w:tcPr>
          <w:p w14:paraId="0209863B" w14:textId="77777777" w:rsidR="00C54C88" w:rsidRPr="00C54C88" w:rsidRDefault="00C54C88" w:rsidP="008C5B8B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26F3EE7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2D5839A4" w14:textId="77777777" w:rsidTr="00211061">
        <w:tc>
          <w:tcPr>
            <w:tcW w:w="5842" w:type="dxa"/>
          </w:tcPr>
          <w:p w14:paraId="15046F13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พัฒนาระบบการเผยแพร่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และให้บริการข้อมูล</w:t>
            </w:r>
          </w:p>
          <w:p w14:paraId="6625E8AB" w14:textId="6FFBE98E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สารสนเทศภูมิศาสตร์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แก่หน่วยงาน</w:t>
            </w: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ทั้งภายในและภายนอก</w:t>
            </w: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ส.</w:t>
            </w:r>
            <w:proofErr w:type="spellStart"/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</w:t>
            </w: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.ก</w:t>
            </w:r>
            <w:proofErr w:type="spellEnd"/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.</w:t>
            </w:r>
            <w:r w:rsidR="008B4CAF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บน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เว็บไซต์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                     </w:t>
            </w:r>
          </w:p>
        </w:tc>
        <w:tc>
          <w:tcPr>
            <w:tcW w:w="5528" w:type="dxa"/>
          </w:tcPr>
          <w:p w14:paraId="575BCDDF" w14:textId="624E6B1C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7F5D779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550E675C" w14:textId="77777777" w:rsidTr="00211061">
        <w:tc>
          <w:tcPr>
            <w:tcW w:w="5842" w:type="dxa"/>
          </w:tcPr>
          <w:p w14:paraId="2CA805A5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พัฒนาบุคลากรให้สามารถประยุกต์ใช้งาน</w:t>
            </w:r>
          </w:p>
          <w:p w14:paraId="44ED6634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สารสนเทศภูมิศาสตร์กับงานปฏิรูปที่ดิน</w:t>
            </w:r>
          </w:p>
        </w:tc>
        <w:tc>
          <w:tcPr>
            <w:tcW w:w="5528" w:type="dxa"/>
          </w:tcPr>
          <w:p w14:paraId="6276BBDE" w14:textId="756FFBF1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01231D5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7D0DF944" w14:textId="77777777" w:rsidTr="00211061">
        <w:tc>
          <w:tcPr>
            <w:tcW w:w="5842" w:type="dxa"/>
          </w:tcPr>
          <w:p w14:paraId="24A009FE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AAC2706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ของหน่วยงานอื่นที่เกี่ยวข้องหรือที่ได้รับมอบหมาย</w:t>
            </w:r>
          </w:p>
        </w:tc>
        <w:tc>
          <w:tcPr>
            <w:tcW w:w="5528" w:type="dxa"/>
          </w:tcPr>
          <w:p w14:paraId="2961CB2D" w14:textId="64214688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7BC4774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73C373FA" w14:textId="77777777" w:rsidTr="00211061">
        <w:tc>
          <w:tcPr>
            <w:tcW w:w="5842" w:type="dxa"/>
          </w:tcPr>
          <w:p w14:paraId="1C209486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      5) </w:t>
            </w:r>
            <w:r w:rsidRPr="00C54C8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กลุ่มระบบข้อมูลที่ดินและแผนที่เชิงเลข</w:t>
            </w:r>
          </w:p>
        </w:tc>
        <w:tc>
          <w:tcPr>
            <w:tcW w:w="5528" w:type="dxa"/>
          </w:tcPr>
          <w:p w14:paraId="28EEA509" w14:textId="6B9BC484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663E0144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271C06E7" w14:textId="77777777" w:rsidTr="00211061">
        <w:tc>
          <w:tcPr>
            <w:tcW w:w="5842" w:type="dxa"/>
          </w:tcPr>
          <w:p w14:paraId="2C453BB4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วิเคราะห์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ออกแบบ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วางระบบและ</w:t>
            </w:r>
          </w:p>
          <w:p w14:paraId="771021DC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กำหนดมาตรฐานการจัดทำระบบข้อมูลที่ดินและแผนที่ ด้วยเทคโนโลยีสมัยใหม่</w:t>
            </w:r>
          </w:p>
        </w:tc>
        <w:tc>
          <w:tcPr>
            <w:tcW w:w="5528" w:type="dxa"/>
          </w:tcPr>
          <w:p w14:paraId="40EFDAF9" w14:textId="51CEF87C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CB06B95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0C0EEB2E" w14:textId="77777777" w:rsidTr="00211061">
        <w:tc>
          <w:tcPr>
            <w:tcW w:w="5842" w:type="dxa"/>
          </w:tcPr>
          <w:p w14:paraId="7941823D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(2)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รวบรวม จัดทำ จัดเก็บ ปรับปรุ</w:t>
            </w: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ง</w:t>
            </w:r>
          </w:p>
          <w:p w14:paraId="612E5272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(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Update) 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ควบคุม ดูแล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และพัฒนาระบบข้อมูลแผนที่</w:t>
            </w: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เชิงเลข (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Digital Map)</w:t>
            </w:r>
          </w:p>
        </w:tc>
        <w:tc>
          <w:tcPr>
            <w:tcW w:w="5528" w:type="dxa"/>
          </w:tcPr>
          <w:p w14:paraId="491DDC05" w14:textId="0C1F82B2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98E8848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6D04A07E" w14:textId="77777777" w:rsidTr="00211061">
        <w:tc>
          <w:tcPr>
            <w:tcW w:w="5842" w:type="dxa"/>
          </w:tcPr>
          <w:p w14:paraId="3360FFF4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(3)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เชื่อมโยง ตรวจสอบข้อมูลแผนที่รายแปลงกับ</w:t>
            </w:r>
          </w:p>
          <w:p w14:paraId="2B480EFB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ฐานข้อมูลที่ดินและข้อมูลเกษตรกรพร้อมแสดงผลลัพธ์ในรูปแบบของระบบสารสนเทศ (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Land Information System : LIS)</w:t>
            </w:r>
          </w:p>
        </w:tc>
        <w:tc>
          <w:tcPr>
            <w:tcW w:w="5528" w:type="dxa"/>
          </w:tcPr>
          <w:p w14:paraId="16A03744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B74DB0F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4A4CCE84" w14:textId="77777777" w:rsidTr="00211061">
        <w:tc>
          <w:tcPr>
            <w:tcW w:w="5842" w:type="dxa"/>
          </w:tcPr>
          <w:p w14:paraId="658DFE01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(4)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พัฒนาบุคลากรด้านระบบข้อมูลที่ดินและแผนที่</w:t>
            </w:r>
          </w:p>
        </w:tc>
        <w:tc>
          <w:tcPr>
            <w:tcW w:w="5528" w:type="dxa"/>
          </w:tcPr>
          <w:p w14:paraId="13564C80" w14:textId="2FE58B61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0C17FB2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5D7E7520" w14:textId="77777777" w:rsidTr="00211061">
        <w:tc>
          <w:tcPr>
            <w:tcW w:w="5842" w:type="dxa"/>
          </w:tcPr>
          <w:p w14:paraId="7F9B8BB8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เผยแพร่ให้บริการข้อมูลที่ดินและแผนที่เชิงเลข</w:t>
            </w:r>
          </w:p>
          <w:p w14:paraId="0D4C1605" w14:textId="2E3BE5F9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แก่ผู้บริหารและหน่วยงานที่เกี่ยวข้องเพื่อใช้ในการบริหารจัดการองค์กร</w:t>
            </w:r>
            <w:r w:rsidR="008B4CAF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ทั้งในรูปแบบของเอกสารและดิจิตอล ตลอดจนผ่านระบบเครือข่าย</w:t>
            </w:r>
          </w:p>
        </w:tc>
        <w:tc>
          <w:tcPr>
            <w:tcW w:w="5528" w:type="dxa"/>
          </w:tcPr>
          <w:p w14:paraId="7769807F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5739095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0765DCA4" w14:textId="77777777" w:rsidTr="00211061">
        <w:tc>
          <w:tcPr>
            <w:tcW w:w="5842" w:type="dxa"/>
          </w:tcPr>
          <w:p w14:paraId="57603406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(6)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0B8BD7F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528" w:type="dxa"/>
          </w:tcPr>
          <w:p w14:paraId="6A4A7984" w14:textId="1420E23B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624A8A0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43D596F2" w14:textId="77777777" w:rsidTr="00211061">
        <w:tc>
          <w:tcPr>
            <w:tcW w:w="5842" w:type="dxa"/>
          </w:tcPr>
          <w:p w14:paraId="48AC56D5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     6) </w:t>
            </w:r>
            <w:r w:rsidRPr="00C54C8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กลุ่มวิเคราะห์ข้อมูลระยะไกล</w:t>
            </w:r>
          </w:p>
        </w:tc>
        <w:tc>
          <w:tcPr>
            <w:tcW w:w="5528" w:type="dxa"/>
          </w:tcPr>
          <w:p w14:paraId="168BF4C2" w14:textId="5807A65B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23985FB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42262E9F" w14:textId="77777777" w:rsidTr="00211061">
        <w:tc>
          <w:tcPr>
            <w:tcW w:w="5842" w:type="dxa"/>
          </w:tcPr>
          <w:p w14:paraId="740C948F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(1)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ศึกษา วางแผน คัดเลือกข้อมูลระยะไกล กำหนด</w:t>
            </w:r>
          </w:p>
          <w:p w14:paraId="21AC1934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หลักเกณฑ์ มาตรฐาน และวิธีการที่เหมาะสมในการวิเคราะห์ข้อมูลเพื่อสนับสนุนการวางแผนด้านต่าง ๆ</w:t>
            </w:r>
          </w:p>
        </w:tc>
        <w:tc>
          <w:tcPr>
            <w:tcW w:w="5528" w:type="dxa"/>
          </w:tcPr>
          <w:p w14:paraId="624F9F0E" w14:textId="3885E666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2395BAA6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003A1DA2" w14:textId="77777777" w:rsidTr="00211061">
        <w:tc>
          <w:tcPr>
            <w:tcW w:w="5842" w:type="dxa"/>
          </w:tcPr>
          <w:p w14:paraId="4DD76C11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(2)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จัดเตรียม ประสานงาน และรวบรวมข้อมูลจาก</w:t>
            </w:r>
          </w:p>
          <w:p w14:paraId="5C59AE00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หน่วยงานที่เกี่ยวข้อง พร้อมทั้งจัดทำและพัฒนาระบบข้อมูลระยะไกล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                           </w:t>
            </w:r>
          </w:p>
        </w:tc>
        <w:tc>
          <w:tcPr>
            <w:tcW w:w="5528" w:type="dxa"/>
          </w:tcPr>
          <w:p w14:paraId="737EA631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5CBAAADF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2296E2AC" w14:textId="77777777" w:rsidTr="00211061">
        <w:tc>
          <w:tcPr>
            <w:tcW w:w="5842" w:type="dxa"/>
          </w:tcPr>
          <w:p w14:paraId="508F838D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(3)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วิเคราะห์ ประมวลผล ข้อมูลระยะไกล ด้านการ</w:t>
            </w:r>
          </w:p>
          <w:p w14:paraId="2CB69ECD" w14:textId="4A60F56D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ใช้ประโยชน์ที่ดิน ข้อมูลกายภาพของพื้นที่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 (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ถนน น้ำ สิ่งปลูกสร้างอื่น ๆ)</w:t>
            </w:r>
            <w:r w:rsidR="008B4CAF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และภัยพิบัติต่าง</w:t>
            </w:r>
            <w:r w:rsidR="008B4CAF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ๆ เพื่อปรับปรุง (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Update)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ข้อมูล ตรวจสอบ ติดตามการเปลี่ยนแปลงการใช้ที่ดิน และวางแผนตามนโยบาย</w:t>
            </w:r>
          </w:p>
        </w:tc>
        <w:tc>
          <w:tcPr>
            <w:tcW w:w="5528" w:type="dxa"/>
          </w:tcPr>
          <w:p w14:paraId="27554CA7" w14:textId="03E49BC5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E6A644F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435153E8" w14:textId="77777777" w:rsidTr="00211061">
        <w:tc>
          <w:tcPr>
            <w:tcW w:w="5842" w:type="dxa"/>
          </w:tcPr>
          <w:p w14:paraId="1182AE43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(4)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เชื่อมโยงผลการวิเคราะห์กับแผนที่เชิงเลขที่</w:t>
            </w:r>
          </w:p>
          <w:p w14:paraId="5D6408A5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เกี่ยวข้อง และฐานข้อมูลเกษตรกรพร้อมทั้งแสดงผลเป็นแผนที่/ตารางข้อมูล</w:t>
            </w:r>
          </w:p>
        </w:tc>
        <w:tc>
          <w:tcPr>
            <w:tcW w:w="5528" w:type="dxa"/>
          </w:tcPr>
          <w:p w14:paraId="32B64694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15BE5F0E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50B651D5" w14:textId="77777777" w:rsidTr="00211061">
        <w:tc>
          <w:tcPr>
            <w:tcW w:w="5842" w:type="dxa"/>
          </w:tcPr>
          <w:p w14:paraId="220CD17C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(5)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สำรวจ สุ่มตัวอย่างข้อมูล เพื่อประกอบการ</w:t>
            </w:r>
          </w:p>
          <w:p w14:paraId="60CD5298" w14:textId="158834C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วิเคราะห์ และประเมินความถูกต้องของการวิเคราะห์ข้อมูล</w:t>
            </w:r>
            <w:r w:rsidR="008B4CAF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(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Accuracy Assessment)</w:t>
            </w:r>
          </w:p>
        </w:tc>
        <w:tc>
          <w:tcPr>
            <w:tcW w:w="5528" w:type="dxa"/>
          </w:tcPr>
          <w:p w14:paraId="711B85E3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7EC5644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3E217140" w14:textId="77777777" w:rsidTr="00211061">
        <w:tc>
          <w:tcPr>
            <w:tcW w:w="5842" w:type="dxa"/>
          </w:tcPr>
          <w:p w14:paraId="7D6E3E21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(6)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พัฒนาบุคลากรด้านการวิเคราะห์ และ</w:t>
            </w:r>
          </w:p>
          <w:p w14:paraId="09526B75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ประยุกต์ใช้ข้อมูลระยะไกล</w:t>
            </w:r>
          </w:p>
        </w:tc>
        <w:tc>
          <w:tcPr>
            <w:tcW w:w="5528" w:type="dxa"/>
          </w:tcPr>
          <w:p w14:paraId="7120A6CD" w14:textId="74387755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0CAC03FB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2F014B81" w14:textId="77777777" w:rsidTr="00211061">
        <w:tc>
          <w:tcPr>
            <w:tcW w:w="5842" w:type="dxa"/>
          </w:tcPr>
          <w:p w14:paraId="24027F84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(7)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เผยแพร่และให้บริการข้อมูลจากการวิเคราะห์ </w:t>
            </w:r>
          </w:p>
          <w:p w14:paraId="0EE2A793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แก่ผู้บริหาร/ผู้ปฏิบัติงาน ทั้งภายในและภายนอก ส.</w:t>
            </w:r>
            <w:proofErr w:type="spellStart"/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ป.ก</w:t>
            </w:r>
            <w:proofErr w:type="spellEnd"/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. ผ่านระบบเครือข่าย</w:t>
            </w:r>
          </w:p>
        </w:tc>
        <w:tc>
          <w:tcPr>
            <w:tcW w:w="5528" w:type="dxa"/>
          </w:tcPr>
          <w:p w14:paraId="7B687C7C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727C8B84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C54C88" w:rsidRPr="00C54C88" w14:paraId="4FAB06C2" w14:textId="77777777" w:rsidTr="00211061">
        <w:tc>
          <w:tcPr>
            <w:tcW w:w="5842" w:type="dxa"/>
          </w:tcPr>
          <w:p w14:paraId="5FBA53C7" w14:textId="77777777" w:rsidR="00C54C88" w:rsidRPr="00C54C88" w:rsidRDefault="00C54C88" w:rsidP="00C54C88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4C88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(8) </w:t>
            </w: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0A2CD0D0" w14:textId="77777777" w:rsidR="00C54C88" w:rsidRPr="00C54C88" w:rsidRDefault="00C54C88" w:rsidP="00C54C88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C54C88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528" w:type="dxa"/>
          </w:tcPr>
          <w:p w14:paraId="40BD99F5" w14:textId="3546DC82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15" w:type="dxa"/>
          </w:tcPr>
          <w:p w14:paraId="44C83521" w14:textId="77777777" w:rsidR="00C54C88" w:rsidRPr="00C54C88" w:rsidRDefault="00C54C88" w:rsidP="00C54C88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1221EBC1" w14:textId="77777777" w:rsidR="00C54C88" w:rsidRDefault="00C54C88">
      <w:pPr>
        <w:rPr>
          <w:cs/>
        </w:rPr>
      </w:pPr>
    </w:p>
    <w:p w14:paraId="640731CF" w14:textId="030EAFF0" w:rsidR="00C54C88" w:rsidRDefault="00C54C88"/>
    <w:p w14:paraId="65804694" w14:textId="0520850C" w:rsidR="00C54C88" w:rsidRDefault="00C54C88"/>
    <w:p w14:paraId="644B25D4" w14:textId="77777777" w:rsidR="00C54C88" w:rsidRDefault="00C54C88"/>
    <w:sectPr w:rsidR="00C54C88" w:rsidSect="00590196">
      <w:headerReference w:type="default" r:id="rId8"/>
      <w:pgSz w:w="16838" w:h="11906" w:orient="landscape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8B884" w14:textId="77777777" w:rsidR="0057319F" w:rsidRDefault="0057319F" w:rsidP="008C5B8B">
      <w:pPr>
        <w:spacing w:after="0" w:line="240" w:lineRule="auto"/>
      </w:pPr>
      <w:r>
        <w:separator/>
      </w:r>
    </w:p>
  </w:endnote>
  <w:endnote w:type="continuationSeparator" w:id="0">
    <w:p w14:paraId="40DBDB66" w14:textId="77777777" w:rsidR="0057319F" w:rsidRDefault="0057319F" w:rsidP="008C5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E3C11" w14:textId="77777777" w:rsidR="0057319F" w:rsidRDefault="0057319F" w:rsidP="008C5B8B">
      <w:pPr>
        <w:spacing w:after="0" w:line="240" w:lineRule="auto"/>
      </w:pPr>
      <w:r>
        <w:separator/>
      </w:r>
    </w:p>
  </w:footnote>
  <w:footnote w:type="continuationSeparator" w:id="0">
    <w:p w14:paraId="0D4AD351" w14:textId="77777777" w:rsidR="0057319F" w:rsidRDefault="0057319F" w:rsidP="008C5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2375214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28"/>
      </w:rPr>
    </w:sdtEndPr>
    <w:sdtContent>
      <w:p w14:paraId="1FAF1767" w14:textId="7348A4ED" w:rsidR="008C5B8B" w:rsidRPr="008C5B8B" w:rsidRDefault="008C5B8B">
        <w:pPr>
          <w:pStyle w:val="Header"/>
          <w:jc w:val="center"/>
          <w:rPr>
            <w:rFonts w:ascii="TH SarabunIT๙" w:hAnsi="TH SarabunIT๙" w:cs="TH SarabunIT๙"/>
            <w:sz w:val="28"/>
          </w:rPr>
        </w:pPr>
        <w:r w:rsidRPr="008C5B8B">
          <w:rPr>
            <w:rFonts w:ascii="TH SarabunIT๙" w:hAnsi="TH SarabunIT๙" w:cs="TH SarabunIT๙"/>
            <w:sz w:val="28"/>
          </w:rPr>
          <w:fldChar w:fldCharType="begin"/>
        </w:r>
        <w:r w:rsidRPr="008C5B8B">
          <w:rPr>
            <w:rFonts w:ascii="TH SarabunIT๙" w:hAnsi="TH SarabunIT๙" w:cs="TH SarabunIT๙"/>
            <w:sz w:val="28"/>
          </w:rPr>
          <w:instrText xml:space="preserve"> PAGE   \* MERGEFORMAT </w:instrText>
        </w:r>
        <w:r w:rsidRPr="008C5B8B">
          <w:rPr>
            <w:rFonts w:ascii="TH SarabunIT๙" w:hAnsi="TH SarabunIT๙" w:cs="TH SarabunIT๙"/>
            <w:sz w:val="28"/>
          </w:rPr>
          <w:fldChar w:fldCharType="separate"/>
        </w:r>
        <w:r w:rsidRPr="008C5B8B">
          <w:rPr>
            <w:rFonts w:ascii="TH SarabunIT๙" w:hAnsi="TH SarabunIT๙" w:cs="TH SarabunIT๙"/>
            <w:noProof/>
            <w:sz w:val="28"/>
          </w:rPr>
          <w:t>2</w:t>
        </w:r>
        <w:r w:rsidRPr="008C5B8B">
          <w:rPr>
            <w:rFonts w:ascii="TH SarabunIT๙" w:hAnsi="TH SarabunIT๙" w:cs="TH SarabunIT๙"/>
            <w:noProof/>
            <w:sz w:val="28"/>
          </w:rPr>
          <w:fldChar w:fldCharType="end"/>
        </w:r>
      </w:p>
    </w:sdtContent>
  </w:sdt>
  <w:p w14:paraId="34BE5346" w14:textId="77777777" w:rsidR="008C5B8B" w:rsidRDefault="008C5B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F1EC3"/>
    <w:multiLevelType w:val="hybridMultilevel"/>
    <w:tmpl w:val="BAFABB8A"/>
    <w:lvl w:ilvl="0" w:tplc="D7F207A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61C4B"/>
    <w:multiLevelType w:val="hybridMultilevel"/>
    <w:tmpl w:val="E1063030"/>
    <w:lvl w:ilvl="0" w:tplc="05BA1A1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3D3413"/>
    <w:multiLevelType w:val="hybridMultilevel"/>
    <w:tmpl w:val="4BBAB526"/>
    <w:lvl w:ilvl="0" w:tplc="15D847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4275"/>
    <w:multiLevelType w:val="multilevel"/>
    <w:tmpl w:val="17FC9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C6310E"/>
    <w:multiLevelType w:val="hybridMultilevel"/>
    <w:tmpl w:val="D9A649CC"/>
    <w:lvl w:ilvl="0" w:tplc="1270C83A">
      <w:start w:val="6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B2567"/>
    <w:multiLevelType w:val="hybridMultilevel"/>
    <w:tmpl w:val="744A9B4E"/>
    <w:lvl w:ilvl="0" w:tplc="5A46B6F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C88"/>
    <w:rsid w:val="000A792F"/>
    <w:rsid w:val="000C0E20"/>
    <w:rsid w:val="001141E1"/>
    <w:rsid w:val="00211061"/>
    <w:rsid w:val="00363682"/>
    <w:rsid w:val="0057319F"/>
    <w:rsid w:val="00590196"/>
    <w:rsid w:val="005A3602"/>
    <w:rsid w:val="006D4192"/>
    <w:rsid w:val="00762ABD"/>
    <w:rsid w:val="0077529D"/>
    <w:rsid w:val="00834A11"/>
    <w:rsid w:val="008B4CAF"/>
    <w:rsid w:val="008C5B8B"/>
    <w:rsid w:val="008E6837"/>
    <w:rsid w:val="00BF5AFB"/>
    <w:rsid w:val="00C54C88"/>
    <w:rsid w:val="00EB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FBFDF"/>
  <w15:chartTrackingRefBased/>
  <w15:docId w15:val="{D7F474F6-3743-4D11-B4BB-07CF88E1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4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4C8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C54C8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C5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B8B"/>
  </w:style>
  <w:style w:type="paragraph" w:styleId="Footer">
    <w:name w:val="footer"/>
    <w:basedOn w:val="Normal"/>
    <w:link w:val="FooterChar"/>
    <w:uiPriority w:val="99"/>
    <w:unhideWhenUsed/>
    <w:rsid w:val="008C5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52E9A-5F06-4F40-B18D-EE904B52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2</cp:revision>
  <cp:lastPrinted>2020-01-13T00:54:00Z</cp:lastPrinted>
  <dcterms:created xsi:type="dcterms:W3CDTF">2020-02-12T09:07:00Z</dcterms:created>
  <dcterms:modified xsi:type="dcterms:W3CDTF">2020-02-12T09:07:00Z</dcterms:modified>
</cp:coreProperties>
</file>