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195F46" w14:textId="77777777" w:rsidR="00FC30D7" w:rsidRDefault="00FC30D7" w:rsidP="00561015">
      <w:pPr>
        <w:spacing w:after="120" w:line="276" w:lineRule="auto"/>
        <w:jc w:val="right"/>
        <w:rPr>
          <w:rFonts w:ascii="TH SarabunIT๙" w:eastAsia="Calibri" w:hAnsi="TH SarabunIT๙" w:cs="TH SarabunIT๙"/>
          <w:sz w:val="32"/>
          <w:szCs w:val="32"/>
        </w:rPr>
      </w:pPr>
    </w:p>
    <w:p w14:paraId="4A6B6A33" w14:textId="77777777" w:rsidR="00FC30D7" w:rsidRDefault="00FC30D7" w:rsidP="00561015">
      <w:pPr>
        <w:spacing w:after="120" w:line="276" w:lineRule="auto"/>
        <w:jc w:val="right"/>
        <w:rPr>
          <w:rFonts w:ascii="TH SarabunIT๙" w:eastAsia="Calibri" w:hAnsi="TH SarabunIT๙" w:cs="TH SarabunIT๙"/>
          <w:sz w:val="32"/>
          <w:szCs w:val="32"/>
        </w:rPr>
      </w:pPr>
    </w:p>
    <w:p w14:paraId="49ED525E" w14:textId="2168BEC6" w:rsidR="00561015" w:rsidRPr="00310323" w:rsidRDefault="00561015" w:rsidP="00561015">
      <w:pPr>
        <w:spacing w:after="120" w:line="276" w:lineRule="auto"/>
        <w:jc w:val="right"/>
        <w:rPr>
          <w:rFonts w:ascii="TH SarabunIT๙" w:eastAsia="Calibri" w:hAnsi="TH SarabunIT๙" w:cs="TH SarabunIT๙"/>
          <w:sz w:val="32"/>
          <w:szCs w:val="32"/>
          <w:cs/>
        </w:rPr>
      </w:pPr>
      <w:r w:rsidRPr="00310323">
        <w:rPr>
          <w:rFonts w:ascii="TH SarabunIT๙" w:eastAsia="Calibri" w:hAnsi="TH SarabunIT๙" w:cs="TH SarabunIT๙" w:hint="cs"/>
          <w:noProof/>
          <w:sz w:val="32"/>
          <w:szCs w:val="32"/>
          <w:lang w:val="th-TH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4078A6" wp14:editId="2FD89C8C">
                <wp:simplePos x="0" y="0"/>
                <wp:positionH relativeFrom="column">
                  <wp:posOffset>0</wp:posOffset>
                </wp:positionH>
                <wp:positionV relativeFrom="paragraph">
                  <wp:posOffset>-544830</wp:posOffset>
                </wp:positionV>
                <wp:extent cx="3148330" cy="361950"/>
                <wp:effectExtent l="0" t="0" r="13970" b="19050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8330" cy="3619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AD8DFF5" w14:textId="77777777" w:rsidR="00561015" w:rsidRPr="00F85741" w:rsidRDefault="00561015" w:rsidP="0056101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F85741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แบบคำชี้แจงประกอบการแบ่งส่วนราชการภายในกรม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D4078A6" id="Rectangle: Rounded Corners 1" o:spid="_x0000_s1026" style="position:absolute;left:0;text-align:left;margin-left:0;margin-top:-42.9pt;width:247.9pt;height:2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" fillcolor="window" strokecolor="#70ad47" strokeweight="1pt">
                <v:stroke joinstyle="miter"/>
                <v:textbox>
                  <w:txbxContent>
                    <w:p w14:paraId="7AD8DFF5" w14:textId="77777777" w:rsidR="00561015" w:rsidRPr="00F85741" w:rsidRDefault="00561015" w:rsidP="00561015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F85741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แบบคำชี้แจงประกอบการแบ่งส่วนราชการภายในกรม</w:t>
                      </w:r>
                    </w:p>
                  </w:txbxContent>
                </v:textbox>
              </v:roundrect>
            </w:pict>
          </mc:Fallback>
        </mc:AlternateContent>
      </w:r>
      <w:r w:rsidRPr="00310323">
        <w:rPr>
          <w:rFonts w:ascii="TH SarabunIT๙" w:eastAsia="Calibri" w:hAnsi="TH SarabunIT๙" w:cs="TH SarabunIT๙" w:hint="cs"/>
          <w:sz w:val="32"/>
          <w:szCs w:val="32"/>
          <w:cs/>
        </w:rPr>
        <w:t>เอกสารแนบหมายเลข 1</w:t>
      </w:r>
    </w:p>
    <w:p w14:paraId="0C543CB8" w14:textId="30335427" w:rsidR="000C1706" w:rsidRDefault="00A71E03">
      <w:pPr>
        <w:rPr>
          <w:cs/>
        </w:rPr>
      </w:pPr>
      <w:r w:rsidRPr="00A71E03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สำนักบริหารกลาง</w:t>
      </w:r>
      <w:r w:rsidR="00A26B2D">
        <w:t xml:space="preserve"> </w:t>
      </w:r>
      <w:r w:rsidR="00A26B2D" w:rsidRPr="00A26B2D">
        <w:rPr>
          <w:rFonts w:ascii="TH SarabunIT๙" w:hAnsi="TH SarabunIT๙" w:cs="TH SarabunIT๙"/>
          <w:sz w:val="32"/>
          <w:szCs w:val="32"/>
          <w:cs/>
        </w:rPr>
        <w:t>มีอำนาจหน้าที่ ดังต่อไปนี้</w:t>
      </w:r>
    </w:p>
    <w:tbl>
      <w:tblPr>
        <w:tblStyle w:val="TableGrid"/>
        <w:tblW w:w="14737" w:type="dxa"/>
        <w:tblLook w:val="04A0" w:firstRow="1" w:lastRow="0" w:firstColumn="1" w:lastColumn="0" w:noHBand="0" w:noVBand="1"/>
      </w:tblPr>
      <w:tblGrid>
        <w:gridCol w:w="5807"/>
        <w:gridCol w:w="5245"/>
        <w:gridCol w:w="3685"/>
      </w:tblGrid>
      <w:tr w:rsidR="00A26B2D" w14:paraId="1096D8A7" w14:textId="77777777" w:rsidTr="00363A7E">
        <w:tc>
          <w:tcPr>
            <w:tcW w:w="5807" w:type="dxa"/>
          </w:tcPr>
          <w:p w14:paraId="5CE14504" w14:textId="286F806A" w:rsidR="00A26B2D" w:rsidRPr="00F57FD4" w:rsidRDefault="00F57FD4" w:rsidP="00A26B2D">
            <w:pPr>
              <w:jc w:val="center"/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</w:pPr>
            <w:r w:rsidRPr="00F57FD4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การแบ่งส่วนราชการในปัจจุบัน</w:t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(ตามกฎกระทรวง)</w:t>
            </w:r>
          </w:p>
        </w:tc>
        <w:tc>
          <w:tcPr>
            <w:tcW w:w="5245" w:type="dxa"/>
          </w:tcPr>
          <w:p w14:paraId="49219BAB" w14:textId="7686D621" w:rsidR="00A26B2D" w:rsidRPr="00A26B2D" w:rsidRDefault="00A26B2D" w:rsidP="00A26B2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อำนาจหน้าที่</w:t>
            </w:r>
            <w:r w:rsidRPr="00017664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ที่ขอปรับปรุงใหม่</w:t>
            </w:r>
          </w:p>
        </w:tc>
        <w:tc>
          <w:tcPr>
            <w:tcW w:w="3685" w:type="dxa"/>
          </w:tcPr>
          <w:p w14:paraId="295DDA92" w14:textId="05A79984" w:rsidR="00A26B2D" w:rsidRPr="00A26B2D" w:rsidRDefault="00A26B2D" w:rsidP="00A26B2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17664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A26B2D" w14:paraId="0BD713C4" w14:textId="77777777" w:rsidTr="00363A7E">
        <w:tc>
          <w:tcPr>
            <w:tcW w:w="5807" w:type="dxa"/>
          </w:tcPr>
          <w:p w14:paraId="06022855" w14:textId="2EC0FDE7" w:rsidR="00A26B2D" w:rsidRPr="00A26B2D" w:rsidRDefault="00A26B2D" w:rsidP="00A26B2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1.</w:t>
            </w:r>
            <w:r w:rsidR="008F79E0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ปฏิบัติงานสารบรรณของสำนักงาน</w:t>
            </w:r>
          </w:p>
        </w:tc>
        <w:tc>
          <w:tcPr>
            <w:tcW w:w="5245" w:type="dxa"/>
          </w:tcPr>
          <w:p w14:paraId="1BD1F80F" w14:textId="77777777" w:rsidR="00A26B2D" w:rsidRPr="00A26B2D" w:rsidRDefault="00A26B2D" w:rsidP="00A26B2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685" w:type="dxa"/>
          </w:tcPr>
          <w:p w14:paraId="61260D3F" w14:textId="77777777" w:rsidR="00A26B2D" w:rsidRPr="00A26B2D" w:rsidRDefault="00A26B2D" w:rsidP="00A26B2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A26B2D" w14:paraId="1C1238AB" w14:textId="77777777" w:rsidTr="00363A7E">
        <w:tc>
          <w:tcPr>
            <w:tcW w:w="5807" w:type="dxa"/>
          </w:tcPr>
          <w:p w14:paraId="551DEC91" w14:textId="08BBFC0C" w:rsidR="00A26B2D" w:rsidRPr="00A26B2D" w:rsidRDefault="00A26B2D" w:rsidP="00A26B2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2.</w:t>
            </w:r>
            <w:r w:rsidR="008F79E0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ดำเนินการเกี่ยวกับงานช่วยอำนวยการและงานเลขานุการของสำนักงาน</w:t>
            </w:r>
          </w:p>
        </w:tc>
        <w:tc>
          <w:tcPr>
            <w:tcW w:w="5245" w:type="dxa"/>
          </w:tcPr>
          <w:p w14:paraId="78095083" w14:textId="77777777" w:rsidR="00A26B2D" w:rsidRPr="00A26B2D" w:rsidRDefault="00A26B2D" w:rsidP="00A26B2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685" w:type="dxa"/>
          </w:tcPr>
          <w:p w14:paraId="1862A9A1" w14:textId="77777777" w:rsidR="00A26B2D" w:rsidRPr="00A26B2D" w:rsidRDefault="00A26B2D" w:rsidP="00A26B2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A26B2D" w14:paraId="07FCEAF5" w14:textId="77777777" w:rsidTr="00363A7E">
        <w:tc>
          <w:tcPr>
            <w:tcW w:w="5807" w:type="dxa"/>
          </w:tcPr>
          <w:p w14:paraId="0214ADEC" w14:textId="013927E4" w:rsidR="00A26B2D" w:rsidRPr="00A26B2D" w:rsidRDefault="00A26B2D" w:rsidP="00A26B2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3.</w:t>
            </w:r>
            <w:r w:rsidR="008F79E0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7F747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ดำเนินการเกี่ยวกับการประชาสัมพันธ์ การผลิตสื่อ งานศิลป์ และงานโสตทัศนูปกรณ์</w:t>
            </w:r>
            <w:r w:rsidR="007F747C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="007F747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รวมทั้งการเผยแพร่กิจกรรมความรู้ ความก้าวหน้า และผลงานของสำนักงาน</w:t>
            </w:r>
          </w:p>
        </w:tc>
        <w:tc>
          <w:tcPr>
            <w:tcW w:w="5245" w:type="dxa"/>
          </w:tcPr>
          <w:p w14:paraId="6E60FA3E" w14:textId="77777777" w:rsidR="00A26B2D" w:rsidRPr="00A26B2D" w:rsidRDefault="00A26B2D" w:rsidP="00A26B2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685" w:type="dxa"/>
          </w:tcPr>
          <w:p w14:paraId="196D0F9E" w14:textId="77777777" w:rsidR="00A26B2D" w:rsidRPr="00A26B2D" w:rsidRDefault="00A26B2D" w:rsidP="00A26B2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A26B2D" w14:paraId="447F8639" w14:textId="77777777" w:rsidTr="00363A7E">
        <w:tc>
          <w:tcPr>
            <w:tcW w:w="5807" w:type="dxa"/>
          </w:tcPr>
          <w:p w14:paraId="0CCE6238" w14:textId="2D2F0E02" w:rsidR="00A26B2D" w:rsidRPr="00A26B2D" w:rsidRDefault="007F747C" w:rsidP="00A26B2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4.</w:t>
            </w:r>
            <w:r w:rsidR="008F79E0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ดำเนินการเกี่ยวกับการประสานราชการและการตรวจราชการของสำนักงาน</w:t>
            </w:r>
          </w:p>
        </w:tc>
        <w:tc>
          <w:tcPr>
            <w:tcW w:w="5245" w:type="dxa"/>
          </w:tcPr>
          <w:p w14:paraId="649AAE12" w14:textId="77777777" w:rsidR="00A26B2D" w:rsidRPr="00A26B2D" w:rsidRDefault="00A26B2D" w:rsidP="00A26B2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685" w:type="dxa"/>
          </w:tcPr>
          <w:p w14:paraId="1D14DD6E" w14:textId="77777777" w:rsidR="00A26B2D" w:rsidRPr="00A26B2D" w:rsidRDefault="00A26B2D" w:rsidP="00A26B2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A26B2D" w14:paraId="5F785DE6" w14:textId="77777777" w:rsidTr="00363A7E">
        <w:tc>
          <w:tcPr>
            <w:tcW w:w="5807" w:type="dxa"/>
          </w:tcPr>
          <w:p w14:paraId="6B4D1A90" w14:textId="75DFFE63" w:rsidR="00A26B2D" w:rsidRPr="00A26B2D" w:rsidRDefault="007F747C" w:rsidP="00A26B2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5.</w:t>
            </w:r>
            <w:r w:rsidR="008F79E0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ดำเนินการเกี่ยวกับงานอาคารสถานที่ ยานพาหนะ และการสื่อสารของสำนักงาน</w:t>
            </w:r>
          </w:p>
        </w:tc>
        <w:tc>
          <w:tcPr>
            <w:tcW w:w="5245" w:type="dxa"/>
          </w:tcPr>
          <w:p w14:paraId="0800E8B2" w14:textId="77777777" w:rsidR="00A26B2D" w:rsidRPr="00A26B2D" w:rsidRDefault="00A26B2D" w:rsidP="00A26B2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685" w:type="dxa"/>
          </w:tcPr>
          <w:p w14:paraId="25EBBB2C" w14:textId="77777777" w:rsidR="00A26B2D" w:rsidRPr="00A26B2D" w:rsidRDefault="00A26B2D" w:rsidP="00A26B2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A26B2D" w14:paraId="49EF7092" w14:textId="77777777" w:rsidTr="00363A7E">
        <w:tc>
          <w:tcPr>
            <w:tcW w:w="5807" w:type="dxa"/>
          </w:tcPr>
          <w:p w14:paraId="27B7355F" w14:textId="0C716944" w:rsidR="00A26B2D" w:rsidRPr="00A26B2D" w:rsidRDefault="007F747C" w:rsidP="00A26B2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6.</w:t>
            </w:r>
            <w:r w:rsidR="008F79E0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EF0E9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ดำเนินการเกี่ยวกับ</w:t>
            </w:r>
            <w:r w:rsidR="008F79E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การพัฒนาระบบงานคลัง การเงิน การบัญชี การบริหารงบประมาณ การพัสดุ และการตรวจสอบใบสำคัญของสำนักงาน</w:t>
            </w:r>
          </w:p>
        </w:tc>
        <w:tc>
          <w:tcPr>
            <w:tcW w:w="5245" w:type="dxa"/>
          </w:tcPr>
          <w:p w14:paraId="3A8737CE" w14:textId="77777777" w:rsidR="00A26B2D" w:rsidRPr="00A26B2D" w:rsidRDefault="00A26B2D" w:rsidP="00A26B2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685" w:type="dxa"/>
          </w:tcPr>
          <w:p w14:paraId="7074BFD0" w14:textId="77777777" w:rsidR="00A26B2D" w:rsidRPr="00A26B2D" w:rsidRDefault="00A26B2D" w:rsidP="00A26B2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FE7826" w14:paraId="562708D3" w14:textId="77777777" w:rsidTr="00363A7E">
        <w:tc>
          <w:tcPr>
            <w:tcW w:w="5807" w:type="dxa"/>
          </w:tcPr>
          <w:p w14:paraId="2BA6591C" w14:textId="51698FCE" w:rsidR="00FE7826" w:rsidRPr="00FE7826" w:rsidRDefault="00FE7826" w:rsidP="00A26B2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FE7826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7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.</w:t>
            </w:r>
            <w:r w:rsidRPr="00FE7826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ดำเนินการอื่นใดที่มิได้กำหนดให้เป็นอำนาจหน้าที่ของส่วนราชการใดของสำนักงาน</w:t>
            </w:r>
          </w:p>
        </w:tc>
        <w:tc>
          <w:tcPr>
            <w:tcW w:w="5245" w:type="dxa"/>
          </w:tcPr>
          <w:p w14:paraId="27B562A9" w14:textId="77777777" w:rsidR="00FE7826" w:rsidRPr="00A26B2D" w:rsidRDefault="00FE7826" w:rsidP="00A26B2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685" w:type="dxa"/>
          </w:tcPr>
          <w:p w14:paraId="7496BEEA" w14:textId="77777777" w:rsidR="00FE7826" w:rsidRPr="00A26B2D" w:rsidRDefault="00FE7826" w:rsidP="00A26B2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FE7826" w14:paraId="524E8F27" w14:textId="77777777" w:rsidTr="00363A7E">
        <w:tc>
          <w:tcPr>
            <w:tcW w:w="5807" w:type="dxa"/>
          </w:tcPr>
          <w:p w14:paraId="5F6DA19C" w14:textId="43F192AF" w:rsidR="00FE7826" w:rsidRPr="00FE7826" w:rsidRDefault="00FE7826" w:rsidP="00A26B2D">
            <w:pPr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FE7826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8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.</w:t>
            </w:r>
            <w:r w:rsidRPr="00FE7826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 ปฏิบัติงานร่วมกับ หรือสนับสนุนการปฏิบัติงานของหน่วยงานอื่นที่เกี่ยวข้อง หรือที่ได้รับมอบหมาย</w:t>
            </w:r>
          </w:p>
        </w:tc>
        <w:tc>
          <w:tcPr>
            <w:tcW w:w="5245" w:type="dxa"/>
          </w:tcPr>
          <w:p w14:paraId="0BDDD76F" w14:textId="77777777" w:rsidR="00FE7826" w:rsidRPr="00A26B2D" w:rsidRDefault="00FE7826" w:rsidP="00A26B2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685" w:type="dxa"/>
          </w:tcPr>
          <w:p w14:paraId="589E772B" w14:textId="77777777" w:rsidR="00FE7826" w:rsidRPr="00A26B2D" w:rsidRDefault="00FE7826" w:rsidP="00A26B2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14:paraId="32B13758" w14:textId="31177006" w:rsidR="00A26B2D" w:rsidRDefault="00A26B2D" w:rsidP="00A26B2D"/>
    <w:p w14:paraId="6B315E1C" w14:textId="25950CEE" w:rsidR="00A26B2D" w:rsidRDefault="00A26B2D" w:rsidP="00A26B2D"/>
    <w:p w14:paraId="621DD9A1" w14:textId="77777777" w:rsidR="00FE7826" w:rsidRDefault="00FE7826" w:rsidP="00A26B2D"/>
    <w:p w14:paraId="3AB42FF4" w14:textId="2A26EE1D" w:rsidR="00A71E03" w:rsidRDefault="00FE7826">
      <w:r w:rsidRPr="00310323">
        <w:rPr>
          <w:rFonts w:ascii="TH SarabunIT๙" w:eastAsia="Calibri" w:hAnsi="TH SarabunIT๙" w:cs="TH SarabunIT๙" w:hint="cs"/>
          <w:noProof/>
          <w:sz w:val="32"/>
          <w:szCs w:val="32"/>
          <w:lang w:val="th-TH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1D9377" wp14:editId="606F2BF8">
                <wp:simplePos x="0" y="0"/>
                <wp:positionH relativeFrom="column">
                  <wp:posOffset>-158750</wp:posOffset>
                </wp:positionH>
                <wp:positionV relativeFrom="paragraph">
                  <wp:posOffset>-146355</wp:posOffset>
                </wp:positionV>
                <wp:extent cx="3148330" cy="361950"/>
                <wp:effectExtent l="0" t="0" r="13970" b="19050"/>
                <wp:wrapNone/>
                <wp:docPr id="7" name="Rectangle: Rounded Corner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8330" cy="3619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1DEBA92" w14:textId="77777777" w:rsidR="00A71E03" w:rsidRPr="00F85741" w:rsidRDefault="00A71E03" w:rsidP="00A71E03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F85741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แบบคำชี้แจงประกอบการแบ่งส่วนราชการภายในกรม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1D9377" id="Rectangle: Rounded Corners 7" o:spid="_x0000_s1027" style="position:absolute;margin-left:-12.5pt;margin-top:-11.5pt;width:247.9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" fillcolor="window" strokecolor="#70ad47" strokeweight="1pt">
                <v:stroke joinstyle="miter"/>
                <v:textbox>
                  <w:txbxContent>
                    <w:p w14:paraId="21DEBA92" w14:textId="77777777" w:rsidR="00A71E03" w:rsidRPr="00F85741" w:rsidRDefault="00A71E03" w:rsidP="00A71E03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F85741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แบบคำชี้แจงประกอบการแบ่งส่วนราชการภายในกรม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9A11983" w14:textId="3BB50253" w:rsidR="00A71E03" w:rsidRPr="00310323" w:rsidRDefault="00A71E03" w:rsidP="00A71E03">
      <w:pPr>
        <w:spacing w:after="120" w:line="276" w:lineRule="auto"/>
        <w:jc w:val="right"/>
        <w:rPr>
          <w:rFonts w:ascii="TH SarabunIT๙" w:eastAsia="Calibri" w:hAnsi="TH SarabunIT๙" w:cs="TH SarabunIT๙"/>
          <w:sz w:val="32"/>
          <w:szCs w:val="32"/>
          <w:cs/>
        </w:rPr>
      </w:pPr>
      <w:r w:rsidRPr="00310323">
        <w:rPr>
          <w:rFonts w:ascii="TH SarabunIT๙" w:eastAsia="Calibri" w:hAnsi="TH SarabunIT๙" w:cs="TH SarabunIT๙" w:hint="cs"/>
          <w:sz w:val="32"/>
          <w:szCs w:val="32"/>
          <w:cs/>
        </w:rPr>
        <w:t>เอกสารแนบหมายเลข 1</w:t>
      </w:r>
    </w:p>
    <w:p w14:paraId="16AA04C3" w14:textId="0EFB6438" w:rsidR="00736AF6" w:rsidRDefault="00A71E03">
      <w:r w:rsidRPr="00A71E03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สำนักบริหารกลาง</w:t>
      </w:r>
    </w:p>
    <w:tbl>
      <w:tblPr>
        <w:tblStyle w:val="TableGrid1"/>
        <w:tblW w:w="1505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125"/>
        <w:gridCol w:w="5245"/>
        <w:gridCol w:w="3685"/>
      </w:tblGrid>
      <w:tr w:rsidR="00A71E03" w:rsidRPr="00A71E03" w14:paraId="0213FBEF" w14:textId="77777777" w:rsidTr="00363A7E">
        <w:trPr>
          <w:tblHeader/>
        </w:trPr>
        <w:tc>
          <w:tcPr>
            <w:tcW w:w="6125" w:type="dxa"/>
          </w:tcPr>
          <w:p w14:paraId="13855CDF" w14:textId="0D923E4B" w:rsidR="00A71E03" w:rsidRPr="00A71E03" w:rsidRDefault="00A71E03" w:rsidP="00A71E03">
            <w:pPr>
              <w:spacing w:line="276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 w:rsidRPr="00DD4BC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การแบ่งส่วนราชการในปัจจุบัน</w:t>
            </w:r>
          </w:p>
        </w:tc>
        <w:tc>
          <w:tcPr>
            <w:tcW w:w="5245" w:type="dxa"/>
          </w:tcPr>
          <w:p w14:paraId="7E489B0B" w14:textId="3E6C6916" w:rsidR="00A71E03" w:rsidRPr="00A71E03" w:rsidRDefault="00A71E03" w:rsidP="00A71E03">
            <w:pPr>
              <w:spacing w:line="276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 w:rsidRPr="00DD4BC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การแบ่งส่วนราชการที่ขอปรับปรุงใหม่</w:t>
            </w:r>
          </w:p>
        </w:tc>
        <w:tc>
          <w:tcPr>
            <w:tcW w:w="3685" w:type="dxa"/>
          </w:tcPr>
          <w:p w14:paraId="4270F280" w14:textId="6008406A" w:rsidR="00A71E03" w:rsidRPr="00A71E03" w:rsidRDefault="00A71E03" w:rsidP="00A71E03">
            <w:pPr>
              <w:spacing w:line="276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DD4BC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A71E03" w:rsidRPr="00A71E03" w14:paraId="4B5C5041" w14:textId="77777777" w:rsidTr="00363A7E">
        <w:tc>
          <w:tcPr>
            <w:tcW w:w="6125" w:type="dxa"/>
          </w:tcPr>
          <w:p w14:paraId="53B4B4B9" w14:textId="77777777" w:rsidR="00A71E03" w:rsidRPr="00A71E03" w:rsidRDefault="00A71E03" w:rsidP="00A71E03">
            <w:pPr>
              <w:numPr>
                <w:ilvl w:val="0"/>
                <w:numId w:val="1"/>
              </w:numPr>
              <w:contextualSpacing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 w:rsidRPr="00A71E03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ฝ่ายบริหารทั่วไป</w:t>
            </w:r>
          </w:p>
        </w:tc>
        <w:tc>
          <w:tcPr>
            <w:tcW w:w="5245" w:type="dxa"/>
          </w:tcPr>
          <w:p w14:paraId="56860030" w14:textId="589E3C0C" w:rsidR="00A71E03" w:rsidRPr="00A71E03" w:rsidRDefault="00A71E03" w:rsidP="00A71E03">
            <w:pPr>
              <w:spacing w:line="276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85" w:type="dxa"/>
          </w:tcPr>
          <w:p w14:paraId="6DC22041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61FC57F1" w14:textId="77777777" w:rsidTr="00363A7E">
        <w:tc>
          <w:tcPr>
            <w:tcW w:w="6125" w:type="dxa"/>
          </w:tcPr>
          <w:p w14:paraId="2F7FA428" w14:textId="77777777" w:rsidR="00A71E03" w:rsidRPr="00A71E03" w:rsidRDefault="00A71E03" w:rsidP="00A71E03">
            <w:pPr>
              <w:spacing w:line="276" w:lineRule="auto"/>
              <w:ind w:firstLine="720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(1) ดำเนินการเกี่ยวกับงานสารบรรณ งานธุรการ งานแผน งานบุคลากร งานการเงินและบัญชี งานพัสดุ งานการประชุม และงานบริหารทั่วไป</w:t>
            </w:r>
          </w:p>
        </w:tc>
        <w:tc>
          <w:tcPr>
            <w:tcW w:w="5245" w:type="dxa"/>
          </w:tcPr>
          <w:p w14:paraId="4EC96481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85" w:type="dxa"/>
          </w:tcPr>
          <w:p w14:paraId="1F2177C4" w14:textId="49727485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0B63FD4F" w14:textId="77777777" w:rsidTr="00363A7E">
        <w:tc>
          <w:tcPr>
            <w:tcW w:w="6125" w:type="dxa"/>
          </w:tcPr>
          <w:p w14:paraId="28C6AC2B" w14:textId="77777777" w:rsidR="00A71E03" w:rsidRPr="00A71E03" w:rsidRDefault="00A71E03" w:rsidP="00A71E03">
            <w:pPr>
              <w:spacing w:line="276" w:lineRule="auto"/>
              <w:ind w:firstLine="720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(2) การจัดทำแผนงานประจำปี การตรวจสอบติดตามประเมินผลและการรายงานผลการปฏิบัติงาน งานการเงิน งานบัญชี</w:t>
            </w:r>
          </w:p>
        </w:tc>
        <w:tc>
          <w:tcPr>
            <w:tcW w:w="5245" w:type="dxa"/>
          </w:tcPr>
          <w:p w14:paraId="68C7AB82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85" w:type="dxa"/>
          </w:tcPr>
          <w:p w14:paraId="4F0B9BC7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0C776929" w14:textId="77777777" w:rsidTr="00363A7E">
        <w:tc>
          <w:tcPr>
            <w:tcW w:w="6125" w:type="dxa"/>
          </w:tcPr>
          <w:p w14:paraId="15F97547" w14:textId="77777777" w:rsidR="00A71E03" w:rsidRPr="00A71E03" w:rsidRDefault="00A71E03" w:rsidP="00A71E03">
            <w:pPr>
              <w:spacing w:line="276" w:lineRule="auto"/>
              <w:ind w:firstLine="720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(3) การจัดทำงบประมาณรายจ่ายประจำปี และการรายงานผลการใช้จ่ายงบประมาณงานบุคคล งานพัสดุ จัดซื้อ จัดจ้าง งานทะเบียนควบคุมพัสดุ</w:t>
            </w:r>
          </w:p>
        </w:tc>
        <w:tc>
          <w:tcPr>
            <w:tcW w:w="5245" w:type="dxa"/>
          </w:tcPr>
          <w:p w14:paraId="1E14D367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85" w:type="dxa"/>
          </w:tcPr>
          <w:p w14:paraId="1FFEC926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23286CF2" w14:textId="77777777" w:rsidTr="00363A7E">
        <w:tc>
          <w:tcPr>
            <w:tcW w:w="6125" w:type="dxa"/>
          </w:tcPr>
          <w:p w14:paraId="5C09FFC4" w14:textId="77777777" w:rsidR="00A71E03" w:rsidRPr="00A71E03" w:rsidRDefault="00A71E03" w:rsidP="00A71E03">
            <w:pPr>
              <w:spacing w:line="276" w:lineRule="auto"/>
              <w:ind w:firstLine="720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(4) งานจัดประชุม เป็นฝ่ายเลขานุการคณะกรรมการและคณะทำงานต่าง ๆ </w:t>
            </w:r>
          </w:p>
        </w:tc>
        <w:tc>
          <w:tcPr>
            <w:tcW w:w="5245" w:type="dxa"/>
          </w:tcPr>
          <w:p w14:paraId="06A5F30D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85" w:type="dxa"/>
          </w:tcPr>
          <w:p w14:paraId="2769DBF7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4467E4BD" w14:textId="77777777" w:rsidTr="00363A7E">
        <w:tc>
          <w:tcPr>
            <w:tcW w:w="6125" w:type="dxa"/>
          </w:tcPr>
          <w:p w14:paraId="60E84E10" w14:textId="77777777" w:rsidR="00A71E03" w:rsidRPr="00A71E03" w:rsidRDefault="00A71E03" w:rsidP="00A71E03">
            <w:pPr>
              <w:spacing w:line="276" w:lineRule="auto"/>
              <w:ind w:firstLine="720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(5) งานประสานและส่งเสริมสนับสนุนส่วนต่าง ๆ ภายในสำนักรวมทั้งหน่วยงานที่เกี่ยวข้อง</w:t>
            </w:r>
          </w:p>
        </w:tc>
        <w:tc>
          <w:tcPr>
            <w:tcW w:w="5245" w:type="dxa"/>
          </w:tcPr>
          <w:p w14:paraId="4B07A6F6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85" w:type="dxa"/>
          </w:tcPr>
          <w:p w14:paraId="7F9CFB76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0CA4B93D" w14:textId="77777777" w:rsidTr="00363A7E">
        <w:tc>
          <w:tcPr>
            <w:tcW w:w="6125" w:type="dxa"/>
          </w:tcPr>
          <w:p w14:paraId="60BEFEB3" w14:textId="77777777" w:rsidR="00A71E03" w:rsidRPr="00A71E03" w:rsidRDefault="00A71E03" w:rsidP="00A71E03">
            <w:pPr>
              <w:spacing w:line="276" w:lineRule="auto"/>
              <w:ind w:firstLine="720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(6) ปฏิบัติงานร่วมกับ หรือสนับสนุนการปฏิบัติงานของหน่วยงานอื่นที่เกี่ยวข้อง หรือที่ได้รับมอบหมาย</w:t>
            </w:r>
          </w:p>
        </w:tc>
        <w:tc>
          <w:tcPr>
            <w:tcW w:w="5245" w:type="dxa"/>
          </w:tcPr>
          <w:p w14:paraId="1A3E0347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85" w:type="dxa"/>
          </w:tcPr>
          <w:p w14:paraId="581083FF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714A81C0" w14:textId="77777777" w:rsidTr="00363A7E">
        <w:tc>
          <w:tcPr>
            <w:tcW w:w="6125" w:type="dxa"/>
          </w:tcPr>
          <w:p w14:paraId="26630658" w14:textId="77777777" w:rsidR="00A71E03" w:rsidRPr="00A71E03" w:rsidRDefault="00A71E03" w:rsidP="00A71E03">
            <w:pPr>
              <w:numPr>
                <w:ilvl w:val="0"/>
                <w:numId w:val="1"/>
              </w:numPr>
              <w:contextualSpacing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 w:rsidRPr="00A71E03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กลุ่มตรวจและประสานราชการ</w:t>
            </w:r>
          </w:p>
        </w:tc>
        <w:tc>
          <w:tcPr>
            <w:tcW w:w="5245" w:type="dxa"/>
          </w:tcPr>
          <w:p w14:paraId="3FF725C0" w14:textId="46ECFC31" w:rsidR="00A71E03" w:rsidRPr="00A71E03" w:rsidRDefault="00A71E03" w:rsidP="00A71E03">
            <w:pPr>
              <w:spacing w:line="276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85" w:type="dxa"/>
          </w:tcPr>
          <w:p w14:paraId="0770110B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4A983020" w14:textId="77777777" w:rsidTr="00363A7E">
        <w:tc>
          <w:tcPr>
            <w:tcW w:w="6125" w:type="dxa"/>
          </w:tcPr>
          <w:p w14:paraId="526089C7" w14:textId="77777777" w:rsidR="00A71E03" w:rsidRPr="00A71E03" w:rsidRDefault="00A71E03" w:rsidP="00A71E03">
            <w:pPr>
              <w:numPr>
                <w:ilvl w:val="0"/>
                <w:numId w:val="2"/>
              </w:numPr>
              <w:contextualSpacing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งานเลขานุการผู้บริหาร</w:t>
            </w:r>
          </w:p>
        </w:tc>
        <w:tc>
          <w:tcPr>
            <w:tcW w:w="5245" w:type="dxa"/>
          </w:tcPr>
          <w:p w14:paraId="5C9267D7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85" w:type="dxa"/>
          </w:tcPr>
          <w:p w14:paraId="77A6870F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50E60840" w14:textId="77777777" w:rsidTr="00363A7E">
        <w:tc>
          <w:tcPr>
            <w:tcW w:w="6125" w:type="dxa"/>
          </w:tcPr>
          <w:p w14:paraId="4EC1E792" w14:textId="328EDDE7" w:rsidR="00A71E03" w:rsidRPr="00A71E03" w:rsidRDefault="00A71E03" w:rsidP="00363A7E">
            <w:pPr>
              <w:numPr>
                <w:ilvl w:val="0"/>
                <w:numId w:val="2"/>
              </w:numPr>
              <w:contextualSpacing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จัดทำแผนการตรวจและประมวลผลการตรวจราชการ</w:t>
            </w:r>
          </w:p>
        </w:tc>
        <w:tc>
          <w:tcPr>
            <w:tcW w:w="5245" w:type="dxa"/>
          </w:tcPr>
          <w:p w14:paraId="7FDDAAF8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85" w:type="dxa"/>
          </w:tcPr>
          <w:p w14:paraId="75F4F19D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7B3514A9" w14:textId="77777777" w:rsidTr="00363A7E">
        <w:tc>
          <w:tcPr>
            <w:tcW w:w="6125" w:type="dxa"/>
          </w:tcPr>
          <w:p w14:paraId="23D74E9A" w14:textId="77777777" w:rsidR="00A71E03" w:rsidRPr="00A71E03" w:rsidRDefault="00A71E03" w:rsidP="00A71E03">
            <w:pPr>
              <w:numPr>
                <w:ilvl w:val="0"/>
                <w:numId w:val="2"/>
              </w:numPr>
              <w:contextualSpacing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สร้างมาตรฐานพัฒนาการตรวจราชการ</w:t>
            </w:r>
          </w:p>
        </w:tc>
        <w:tc>
          <w:tcPr>
            <w:tcW w:w="5245" w:type="dxa"/>
          </w:tcPr>
          <w:p w14:paraId="15EF2B23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85" w:type="dxa"/>
          </w:tcPr>
          <w:p w14:paraId="1356923E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5B4C6E19" w14:textId="77777777" w:rsidTr="00363A7E">
        <w:tc>
          <w:tcPr>
            <w:tcW w:w="6125" w:type="dxa"/>
          </w:tcPr>
          <w:p w14:paraId="3E6683D1" w14:textId="77777777" w:rsidR="00A71E03" w:rsidRPr="00A71E03" w:rsidRDefault="00A71E03" w:rsidP="00A71E03">
            <w:pPr>
              <w:numPr>
                <w:ilvl w:val="0"/>
                <w:numId w:val="2"/>
              </w:numPr>
              <w:contextualSpacing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lastRenderedPageBreak/>
              <w:t>ประสานราชการภูมิภาค</w:t>
            </w:r>
          </w:p>
        </w:tc>
        <w:tc>
          <w:tcPr>
            <w:tcW w:w="5245" w:type="dxa"/>
          </w:tcPr>
          <w:p w14:paraId="7DDBBC78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85" w:type="dxa"/>
          </w:tcPr>
          <w:p w14:paraId="71DA35BC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121B3F5B" w14:textId="77777777" w:rsidTr="00363A7E">
        <w:tc>
          <w:tcPr>
            <w:tcW w:w="6125" w:type="dxa"/>
          </w:tcPr>
          <w:p w14:paraId="1E289837" w14:textId="77777777" w:rsidR="00A71E03" w:rsidRPr="00A71E03" w:rsidRDefault="00A71E03" w:rsidP="00A71E03">
            <w:pPr>
              <w:numPr>
                <w:ilvl w:val="0"/>
                <w:numId w:val="2"/>
              </w:numPr>
              <w:contextualSpacing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วิเคราะห์และประมวลผลการตรวจราชการ</w:t>
            </w:r>
          </w:p>
        </w:tc>
        <w:tc>
          <w:tcPr>
            <w:tcW w:w="5245" w:type="dxa"/>
          </w:tcPr>
          <w:p w14:paraId="1664355F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85" w:type="dxa"/>
          </w:tcPr>
          <w:p w14:paraId="1D604A9E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2F2F15C8" w14:textId="77777777" w:rsidTr="00363A7E">
        <w:tc>
          <w:tcPr>
            <w:tcW w:w="6125" w:type="dxa"/>
          </w:tcPr>
          <w:p w14:paraId="3A5A4320" w14:textId="77777777" w:rsidR="00A71E03" w:rsidRPr="00A71E03" w:rsidRDefault="00A71E03" w:rsidP="00A71E03">
            <w:pPr>
              <w:numPr>
                <w:ilvl w:val="0"/>
                <w:numId w:val="2"/>
              </w:numPr>
              <w:contextualSpacing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ปฏิบัติงานร่วมกับ หรือสนับสนุนการ</w:t>
            </w:r>
          </w:p>
          <w:p w14:paraId="33CDFDE4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ปฏิบัติงานของหน่วยงานอื่นที่เกี่ยวข้อง หรือที่ได้รับมอบหมาย</w:t>
            </w:r>
          </w:p>
        </w:tc>
        <w:tc>
          <w:tcPr>
            <w:tcW w:w="5245" w:type="dxa"/>
          </w:tcPr>
          <w:p w14:paraId="0091D073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85" w:type="dxa"/>
          </w:tcPr>
          <w:p w14:paraId="74F67D3A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069D0124" w14:textId="77777777" w:rsidTr="00363A7E">
        <w:tc>
          <w:tcPr>
            <w:tcW w:w="6125" w:type="dxa"/>
          </w:tcPr>
          <w:p w14:paraId="3C63547A" w14:textId="77777777" w:rsidR="00A71E03" w:rsidRPr="00A71E03" w:rsidRDefault="00A71E03" w:rsidP="00A71E03">
            <w:pPr>
              <w:numPr>
                <w:ilvl w:val="0"/>
                <w:numId w:val="1"/>
              </w:numPr>
              <w:contextualSpacing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 w:rsidRPr="00A71E03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กลุ่มประชาสัมพันธ์และเผยแพร่</w:t>
            </w:r>
          </w:p>
        </w:tc>
        <w:tc>
          <w:tcPr>
            <w:tcW w:w="5245" w:type="dxa"/>
          </w:tcPr>
          <w:p w14:paraId="49AC9659" w14:textId="0C93B088" w:rsidR="00A71E03" w:rsidRPr="00A71E03" w:rsidRDefault="00A71E03" w:rsidP="00A71E03">
            <w:pPr>
              <w:spacing w:line="276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85" w:type="dxa"/>
          </w:tcPr>
          <w:p w14:paraId="7D10BFDA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01397D9B" w14:textId="77777777" w:rsidTr="00363A7E">
        <w:tc>
          <w:tcPr>
            <w:tcW w:w="6125" w:type="dxa"/>
          </w:tcPr>
          <w:p w14:paraId="504167C4" w14:textId="2D21D485" w:rsidR="00A71E03" w:rsidRPr="00A71E03" w:rsidRDefault="00A71E03" w:rsidP="00A71E03">
            <w:pPr>
              <w:numPr>
                <w:ilvl w:val="0"/>
                <w:numId w:val="3"/>
              </w:numPr>
              <w:contextualSpacing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ดำเนินการด้านประชาสัมพันธ์และเผยแพร่</w:t>
            </w:r>
            <w:r w:rsidR="00363A7E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ผ่านสื่อมวลชน</w:t>
            </w:r>
          </w:p>
          <w:p w14:paraId="7836B20D" w14:textId="055A7DB4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ต่าง</w:t>
            </w:r>
            <w:r w:rsidR="00FC30D7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ๆ (สื่อโทรทัศน์ สื่อวิทยุ สื่อหนังสือพิมพ์สื่อสิ่งพิมพ์ และสื่ออินเตอร์เน็ต)</w:t>
            </w:r>
          </w:p>
        </w:tc>
        <w:tc>
          <w:tcPr>
            <w:tcW w:w="5245" w:type="dxa"/>
          </w:tcPr>
          <w:p w14:paraId="6559937B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85" w:type="dxa"/>
          </w:tcPr>
          <w:p w14:paraId="387BD224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65D1A1B6" w14:textId="77777777" w:rsidTr="00363A7E">
        <w:tc>
          <w:tcPr>
            <w:tcW w:w="6125" w:type="dxa"/>
          </w:tcPr>
          <w:p w14:paraId="15946493" w14:textId="254CCCA9" w:rsidR="00A71E03" w:rsidRPr="00A71E03" w:rsidRDefault="00A71E03" w:rsidP="00A71E03">
            <w:pPr>
              <w:numPr>
                <w:ilvl w:val="0"/>
                <w:numId w:val="3"/>
              </w:numPr>
              <w:contextualSpacing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ดำเนินการด้านการบริหาร พัฒนางาน</w:t>
            </w:r>
            <w:r w:rsidR="00363A7E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ประชาสัมพันธ์</w:t>
            </w:r>
          </w:p>
          <w:p w14:paraId="78E316E5" w14:textId="606CCFBA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และเผยแพร่ และงานโสตทัศนูปกรณ์</w:t>
            </w:r>
          </w:p>
        </w:tc>
        <w:tc>
          <w:tcPr>
            <w:tcW w:w="5245" w:type="dxa"/>
          </w:tcPr>
          <w:p w14:paraId="3AF23D13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85" w:type="dxa"/>
          </w:tcPr>
          <w:p w14:paraId="7A1DD718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1DF7543A" w14:textId="77777777" w:rsidTr="00363A7E">
        <w:tc>
          <w:tcPr>
            <w:tcW w:w="6125" w:type="dxa"/>
          </w:tcPr>
          <w:p w14:paraId="3635B5D5" w14:textId="77777777" w:rsidR="00A71E03" w:rsidRPr="00A71E03" w:rsidRDefault="00A71E03" w:rsidP="00A71E03">
            <w:pPr>
              <w:numPr>
                <w:ilvl w:val="0"/>
                <w:numId w:val="3"/>
              </w:numPr>
              <w:contextualSpacing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ดำเนินการด้านห้องสมุด ศึกษา วิเคราะห์ วิจัย</w:t>
            </w:r>
          </w:p>
          <w:p w14:paraId="458D89BD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และพัฒนาเพื่อจัดการจัดหาทรัพยากรสารนิเทศที่เกี่ยวข้องทั้งภายในและภายนอกองค์กร ตลอดจนการติดตามประเมินผลประสิทธิภาพการบริการของห้องสมุด</w:t>
            </w:r>
          </w:p>
        </w:tc>
        <w:tc>
          <w:tcPr>
            <w:tcW w:w="5245" w:type="dxa"/>
          </w:tcPr>
          <w:p w14:paraId="61E9FDEF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85" w:type="dxa"/>
          </w:tcPr>
          <w:p w14:paraId="68BFB7B4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7FD19E23" w14:textId="77777777" w:rsidTr="00363A7E">
        <w:tc>
          <w:tcPr>
            <w:tcW w:w="6125" w:type="dxa"/>
          </w:tcPr>
          <w:p w14:paraId="3466F4C3" w14:textId="7D23191D" w:rsidR="00A71E03" w:rsidRPr="00A71E03" w:rsidRDefault="00A71E03" w:rsidP="00A71E03">
            <w:pPr>
              <w:numPr>
                <w:ilvl w:val="0"/>
                <w:numId w:val="3"/>
              </w:numPr>
              <w:contextualSpacing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ดำเนินการด้านศูนย์ข้อมูลข่าวสาร ส.ป.ก. </w:t>
            </w:r>
            <w:r w:rsidR="00363A7E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สายด่วน</w:t>
            </w: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14:paraId="6CC89F73" w14:textId="3DA234C0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ส.ป.ก. 1764 ศูนย์รับโทรศัพท์  ของ ส.ป.ก. รวมถึงการพัฒนา</w:t>
            </w:r>
            <w:r w:rsidR="00363A7E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ปรับปรุงต่าง</w:t>
            </w:r>
            <w:r w:rsidR="00FC30D7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ๆ </w:t>
            </w:r>
          </w:p>
        </w:tc>
        <w:tc>
          <w:tcPr>
            <w:tcW w:w="5245" w:type="dxa"/>
          </w:tcPr>
          <w:p w14:paraId="6799EAF9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85" w:type="dxa"/>
          </w:tcPr>
          <w:p w14:paraId="16D83763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49B482BB" w14:textId="77777777" w:rsidTr="00363A7E">
        <w:tc>
          <w:tcPr>
            <w:tcW w:w="6125" w:type="dxa"/>
          </w:tcPr>
          <w:p w14:paraId="27ACA85E" w14:textId="672CE39F" w:rsidR="00A71E03" w:rsidRPr="00A71E03" w:rsidRDefault="00A71E03" w:rsidP="00A71E03">
            <w:pPr>
              <w:numPr>
                <w:ilvl w:val="0"/>
                <w:numId w:val="3"/>
              </w:numPr>
              <w:contextualSpacing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ปฏิบัติงานร่วมกับ หรือสนับสนุนการ</w:t>
            </w:r>
            <w:r w:rsidR="00363A7E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ปฏิบัติงาน</w:t>
            </w:r>
          </w:p>
          <w:p w14:paraId="25C3D72C" w14:textId="34FE7F1D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ของหน่วยงานอื่นที่เกี่ยวข้อง หรือที่ได้รับมอบหมาย</w:t>
            </w:r>
          </w:p>
        </w:tc>
        <w:tc>
          <w:tcPr>
            <w:tcW w:w="5245" w:type="dxa"/>
          </w:tcPr>
          <w:p w14:paraId="65226F3A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85" w:type="dxa"/>
          </w:tcPr>
          <w:p w14:paraId="7511DF68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09D15C40" w14:textId="77777777" w:rsidTr="00363A7E">
        <w:tc>
          <w:tcPr>
            <w:tcW w:w="6125" w:type="dxa"/>
          </w:tcPr>
          <w:p w14:paraId="2D0813C8" w14:textId="77777777" w:rsidR="00A71E03" w:rsidRPr="00A71E03" w:rsidRDefault="00A71E03" w:rsidP="00A71E03">
            <w:pPr>
              <w:numPr>
                <w:ilvl w:val="0"/>
                <w:numId w:val="1"/>
              </w:numPr>
              <w:contextualSpacing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 w:rsidRPr="00A71E03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กลุ่มยานพาหนะ สถานที่ และสื่อสาร</w:t>
            </w:r>
          </w:p>
        </w:tc>
        <w:tc>
          <w:tcPr>
            <w:tcW w:w="5245" w:type="dxa"/>
          </w:tcPr>
          <w:p w14:paraId="29EB9CF3" w14:textId="18E804E2" w:rsidR="00A71E03" w:rsidRPr="00A71E03" w:rsidRDefault="00A71E03" w:rsidP="00A71E03">
            <w:pPr>
              <w:spacing w:line="276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85" w:type="dxa"/>
          </w:tcPr>
          <w:p w14:paraId="4EF0E015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68B03A1F" w14:textId="77777777" w:rsidTr="00363A7E">
        <w:tc>
          <w:tcPr>
            <w:tcW w:w="6125" w:type="dxa"/>
          </w:tcPr>
          <w:p w14:paraId="3FCCB5D4" w14:textId="77777777" w:rsidR="00A71E03" w:rsidRPr="00A71E03" w:rsidRDefault="00A71E03" w:rsidP="00A71E03">
            <w:pPr>
              <w:numPr>
                <w:ilvl w:val="0"/>
                <w:numId w:val="4"/>
              </w:numPr>
              <w:contextualSpacing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ดำเนินการให้บริการ การใช้รถยนต์ จัดทำ </w:t>
            </w:r>
          </w:p>
          <w:p w14:paraId="2B6850CC" w14:textId="47375824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พ.ร.บ.คุ้มครองผู้ประสบภัย/การจดทะเบียน/การโอนย้ายรถยนต์ </w:t>
            </w:r>
            <w:r w:rsidR="00363A7E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 </w:t>
            </w: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และซ่อมบำรุงรักษา</w:t>
            </w:r>
          </w:p>
        </w:tc>
        <w:tc>
          <w:tcPr>
            <w:tcW w:w="5245" w:type="dxa"/>
          </w:tcPr>
          <w:p w14:paraId="5BF06039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85" w:type="dxa"/>
          </w:tcPr>
          <w:p w14:paraId="2FA85ACD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02C267CC" w14:textId="77777777" w:rsidTr="00363A7E">
        <w:tc>
          <w:tcPr>
            <w:tcW w:w="6125" w:type="dxa"/>
          </w:tcPr>
          <w:p w14:paraId="4BB29453" w14:textId="77777777" w:rsidR="00A71E03" w:rsidRPr="00A71E03" w:rsidRDefault="00A71E03" w:rsidP="00A71E03">
            <w:pPr>
              <w:numPr>
                <w:ilvl w:val="0"/>
                <w:numId w:val="4"/>
              </w:numPr>
              <w:contextualSpacing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ดำเนินการดูแล บำรุงรักษาอาคาสถานที่และ</w:t>
            </w:r>
          </w:p>
          <w:p w14:paraId="1CF0FE8F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lastRenderedPageBreak/>
              <w:t>สาธารณูปโภค ตลอดจนการรักษาความปลอดภัย</w:t>
            </w:r>
          </w:p>
        </w:tc>
        <w:tc>
          <w:tcPr>
            <w:tcW w:w="5245" w:type="dxa"/>
          </w:tcPr>
          <w:p w14:paraId="64627596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85" w:type="dxa"/>
          </w:tcPr>
          <w:p w14:paraId="3045D9D4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36BA3D16" w14:textId="77777777" w:rsidTr="00363A7E">
        <w:tc>
          <w:tcPr>
            <w:tcW w:w="6125" w:type="dxa"/>
          </w:tcPr>
          <w:p w14:paraId="77149F0D" w14:textId="45B8FABC" w:rsidR="00A71E03" w:rsidRPr="00A71E03" w:rsidRDefault="00A71E03" w:rsidP="00A71E03">
            <w:pPr>
              <w:numPr>
                <w:ilvl w:val="0"/>
                <w:numId w:val="4"/>
              </w:numPr>
              <w:contextualSpacing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ดำเนินการให้บริการรับ-ส่งโทรสาร วิทยุ</w:t>
            </w:r>
            <w:r w:rsidR="00363A7E"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 </w:t>
            </w:r>
            <w:r w:rsidR="00363A7E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โทรคมนาคม</w:t>
            </w:r>
          </w:p>
          <w:p w14:paraId="6D269A6D" w14:textId="048C4FA0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ควบคุมการใช้โทรศัพท์ การวางแผนและพัฒนาระบบสื่อสาร และควบคุมระบบโสตทัศนูปกรณ์ต่าง</w:t>
            </w:r>
            <w:r w:rsidR="00FC30D7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ๆ รวมทั้งการซ่อมบำรุงรักษา</w:t>
            </w:r>
          </w:p>
        </w:tc>
        <w:tc>
          <w:tcPr>
            <w:tcW w:w="5245" w:type="dxa"/>
          </w:tcPr>
          <w:p w14:paraId="7CFF3D4E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85" w:type="dxa"/>
          </w:tcPr>
          <w:p w14:paraId="66DFE753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5471C60C" w14:textId="77777777" w:rsidTr="00363A7E">
        <w:tc>
          <w:tcPr>
            <w:tcW w:w="6125" w:type="dxa"/>
          </w:tcPr>
          <w:p w14:paraId="21C637FB" w14:textId="77777777" w:rsidR="00A71E03" w:rsidRPr="00A71E03" w:rsidRDefault="00A71E03" w:rsidP="00A71E03">
            <w:pPr>
              <w:numPr>
                <w:ilvl w:val="0"/>
                <w:numId w:val="4"/>
              </w:numPr>
              <w:contextualSpacing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ดำเนินการควบคุมดูแลข้อมูลการประหยัด</w:t>
            </w:r>
          </w:p>
          <w:p w14:paraId="4C5E5A7F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พลังงานของ ส.ป.ก. </w:t>
            </w:r>
          </w:p>
        </w:tc>
        <w:tc>
          <w:tcPr>
            <w:tcW w:w="5245" w:type="dxa"/>
          </w:tcPr>
          <w:p w14:paraId="5AC28A75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85" w:type="dxa"/>
          </w:tcPr>
          <w:p w14:paraId="74469FEA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2F0B5C6B" w14:textId="77777777" w:rsidTr="00363A7E">
        <w:tc>
          <w:tcPr>
            <w:tcW w:w="6125" w:type="dxa"/>
          </w:tcPr>
          <w:p w14:paraId="2BC7A5E2" w14:textId="5DA4E887" w:rsidR="00A71E03" w:rsidRPr="00A71E03" w:rsidRDefault="00A71E03" w:rsidP="00A71E03">
            <w:pPr>
              <w:numPr>
                <w:ilvl w:val="0"/>
                <w:numId w:val="4"/>
              </w:numPr>
              <w:contextualSpacing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ปฏิบัติงานร่วมกับ หรือสนับสนุนการ</w:t>
            </w:r>
            <w:r w:rsidR="00363A7E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ปฏิบัติงาน</w:t>
            </w:r>
          </w:p>
          <w:p w14:paraId="25339BAE" w14:textId="3B42F235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ของหน่วยงานอื่นที่เกี่ยวข้อง หรือที่ได้รับมอบหมาย</w:t>
            </w:r>
          </w:p>
        </w:tc>
        <w:tc>
          <w:tcPr>
            <w:tcW w:w="5245" w:type="dxa"/>
          </w:tcPr>
          <w:p w14:paraId="47E82E1D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85" w:type="dxa"/>
          </w:tcPr>
          <w:p w14:paraId="313DE873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03F8D8CA" w14:textId="77777777" w:rsidTr="00363A7E">
        <w:tc>
          <w:tcPr>
            <w:tcW w:w="6125" w:type="dxa"/>
          </w:tcPr>
          <w:p w14:paraId="61E54A23" w14:textId="77777777" w:rsidR="00A71E03" w:rsidRPr="00A71E03" w:rsidRDefault="00A71E03" w:rsidP="00A71E03">
            <w:pPr>
              <w:numPr>
                <w:ilvl w:val="0"/>
                <w:numId w:val="1"/>
              </w:numPr>
              <w:contextualSpacing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 w:rsidRPr="00A71E03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กลุ่มศิลป์และนิทรรศการ</w:t>
            </w:r>
          </w:p>
        </w:tc>
        <w:tc>
          <w:tcPr>
            <w:tcW w:w="5245" w:type="dxa"/>
          </w:tcPr>
          <w:p w14:paraId="345A15AE" w14:textId="181023C7" w:rsidR="00A71E03" w:rsidRPr="00A71E03" w:rsidRDefault="00A71E03" w:rsidP="00A71E03">
            <w:pPr>
              <w:spacing w:line="276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85" w:type="dxa"/>
          </w:tcPr>
          <w:p w14:paraId="7EFE7C70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75FBBE5D" w14:textId="77777777" w:rsidTr="00363A7E">
        <w:tc>
          <w:tcPr>
            <w:tcW w:w="6125" w:type="dxa"/>
          </w:tcPr>
          <w:p w14:paraId="7CA179D9" w14:textId="78CEE0B7" w:rsidR="00A71E03" w:rsidRPr="00A71E03" w:rsidRDefault="00A71E03" w:rsidP="00A71E03">
            <w:pPr>
              <w:numPr>
                <w:ilvl w:val="0"/>
                <w:numId w:val="5"/>
              </w:numPr>
              <w:contextualSpacing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ดำเนินการเกี่ยวกับการวางแผนงาน การ</w:t>
            </w:r>
            <w:r w:rsidR="00363A7E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ออกแบบวางผัง</w:t>
            </w:r>
          </w:p>
          <w:p w14:paraId="59CC6A13" w14:textId="3340F070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การจัดภูมิทัศน์ การตกแต่งสถานที่/เวทีในงานพิธีการ/การ</w:t>
            </w:r>
            <w:r w:rsidR="00363A7E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ประชุม </w:t>
            </w: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สัมมนา/นิทรรศการทั้งประเภท </w:t>
            </w:r>
            <w:r w:rsidRPr="00A71E03"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Indoor </w:t>
            </w: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และ </w:t>
            </w:r>
            <w:r w:rsidRPr="00A71E03"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Outdoor </w:t>
            </w: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ในส่วนกลางและส่วนภูมิภาค</w:t>
            </w:r>
          </w:p>
        </w:tc>
        <w:tc>
          <w:tcPr>
            <w:tcW w:w="5245" w:type="dxa"/>
          </w:tcPr>
          <w:p w14:paraId="120E38A4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85" w:type="dxa"/>
          </w:tcPr>
          <w:p w14:paraId="469FA7F8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439042FE" w14:textId="77777777" w:rsidTr="00363A7E">
        <w:tc>
          <w:tcPr>
            <w:tcW w:w="6125" w:type="dxa"/>
          </w:tcPr>
          <w:p w14:paraId="55C2FDDB" w14:textId="77777777" w:rsidR="00A71E03" w:rsidRPr="00A71E03" w:rsidRDefault="00A71E03" w:rsidP="00A71E03">
            <w:pPr>
              <w:numPr>
                <w:ilvl w:val="0"/>
                <w:numId w:val="5"/>
              </w:numPr>
              <w:contextualSpacing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ดำเนินการเกี่ยวกับการวางแผน การออกแบบ</w:t>
            </w:r>
          </w:p>
          <w:p w14:paraId="34918F01" w14:textId="42470B78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ผลิตสื่อประชาสัมพันธ์ </w:t>
            </w:r>
            <w:r w:rsidR="008B6B7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ที่ใช้ในการจัดนิทรรศการ (อิงค์เจ็ต/ไวนิล) </w:t>
            </w:r>
            <w:r w:rsidR="00625967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</w:t>
            </w:r>
            <w:r w:rsidR="008B6B7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ป้ายประชาสัมพันธ์ </w:t>
            </w: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(</w:t>
            </w:r>
            <w:r w:rsidRPr="00A71E03">
              <w:rPr>
                <w:rFonts w:ascii="TH SarabunIT๙" w:eastAsia="Calibri" w:hAnsi="TH SarabunIT๙" w:cs="TH SarabunIT๙"/>
                <w:sz w:val="32"/>
                <w:szCs w:val="32"/>
              </w:rPr>
              <w:t>Cut out</w:t>
            </w: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)</w:t>
            </w:r>
            <w:r w:rsidRPr="00A71E03"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 </w:t>
            </w: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ตามปกติ/ทางเว็บไซต์ เอกสารเผยแพร่/แผ่นพับ/ใบปลิวฯ ทั้งส่วนกลางและส่วนภูมิภาค</w:t>
            </w:r>
          </w:p>
        </w:tc>
        <w:tc>
          <w:tcPr>
            <w:tcW w:w="5245" w:type="dxa"/>
          </w:tcPr>
          <w:p w14:paraId="4F27E80A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85" w:type="dxa"/>
          </w:tcPr>
          <w:p w14:paraId="48FD96D5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6A248720" w14:textId="77777777" w:rsidTr="00363A7E">
        <w:tc>
          <w:tcPr>
            <w:tcW w:w="6125" w:type="dxa"/>
          </w:tcPr>
          <w:p w14:paraId="1066ED68" w14:textId="77777777" w:rsidR="00A71E03" w:rsidRPr="00A71E03" w:rsidRDefault="00A71E03" w:rsidP="00A71E03">
            <w:pPr>
              <w:numPr>
                <w:ilvl w:val="0"/>
                <w:numId w:val="5"/>
              </w:numPr>
              <w:contextualSpacing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ดำเนินการเกี่ยวกับการออกแบบและผลิตป้าย</w:t>
            </w:r>
          </w:p>
          <w:p w14:paraId="57AE6E2B" w14:textId="164EEE10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อักษรประกอบงานพิธีการ การประชุม สัมมนา ป้ายประชาสัมพันธ์</w:t>
            </w:r>
            <w:r w:rsidR="00363A7E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</w:t>
            </w: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ต่าง</w:t>
            </w:r>
            <w:r w:rsidR="008B6B7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ๆ ภายในหน่วยงาน</w:t>
            </w:r>
          </w:p>
        </w:tc>
        <w:tc>
          <w:tcPr>
            <w:tcW w:w="5245" w:type="dxa"/>
          </w:tcPr>
          <w:p w14:paraId="59C55B16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85" w:type="dxa"/>
          </w:tcPr>
          <w:p w14:paraId="03443150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72C72809" w14:textId="77777777" w:rsidTr="00363A7E">
        <w:tc>
          <w:tcPr>
            <w:tcW w:w="6125" w:type="dxa"/>
          </w:tcPr>
          <w:p w14:paraId="1660D842" w14:textId="77777777" w:rsidR="00A71E03" w:rsidRPr="00A71E03" w:rsidRDefault="00A71E03" w:rsidP="00A71E03">
            <w:pPr>
              <w:numPr>
                <w:ilvl w:val="0"/>
                <w:numId w:val="5"/>
              </w:numPr>
              <w:contextualSpacing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ปฏิบัติงานร่วมกับ หรือสนับสนุนการ</w:t>
            </w:r>
          </w:p>
          <w:p w14:paraId="1C55093C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ปฏิบัติงานของหน่วยงานอื่นที่เกี่ยวข้อง หรือที่ได้รับมอบหมาย</w:t>
            </w:r>
          </w:p>
        </w:tc>
        <w:tc>
          <w:tcPr>
            <w:tcW w:w="5245" w:type="dxa"/>
          </w:tcPr>
          <w:p w14:paraId="0550118D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85" w:type="dxa"/>
          </w:tcPr>
          <w:p w14:paraId="6BBDFE06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562CE765" w14:textId="77777777" w:rsidTr="00363A7E">
        <w:tc>
          <w:tcPr>
            <w:tcW w:w="6125" w:type="dxa"/>
          </w:tcPr>
          <w:p w14:paraId="5D57C4D9" w14:textId="77777777" w:rsidR="00A71E03" w:rsidRPr="00A71E03" w:rsidRDefault="00A71E03" w:rsidP="00A71E03">
            <w:pPr>
              <w:numPr>
                <w:ilvl w:val="0"/>
                <w:numId w:val="1"/>
              </w:numPr>
              <w:contextualSpacing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 w:rsidRPr="00A71E03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กลุ่มพัฒนาระบบงานคลัง</w:t>
            </w:r>
          </w:p>
        </w:tc>
        <w:tc>
          <w:tcPr>
            <w:tcW w:w="5245" w:type="dxa"/>
          </w:tcPr>
          <w:p w14:paraId="0B27A21C" w14:textId="3E393C52" w:rsidR="00A71E03" w:rsidRPr="00A71E03" w:rsidRDefault="00A71E03" w:rsidP="00A71E03">
            <w:pPr>
              <w:spacing w:line="276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85" w:type="dxa"/>
          </w:tcPr>
          <w:p w14:paraId="0A82C785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430F6FAD" w14:textId="77777777" w:rsidTr="00363A7E">
        <w:tc>
          <w:tcPr>
            <w:tcW w:w="6125" w:type="dxa"/>
          </w:tcPr>
          <w:p w14:paraId="13B602BC" w14:textId="77777777" w:rsidR="00A71E03" w:rsidRPr="00A71E03" w:rsidRDefault="00A71E03" w:rsidP="00A71E03">
            <w:pPr>
              <w:numPr>
                <w:ilvl w:val="0"/>
                <w:numId w:val="6"/>
              </w:numPr>
              <w:contextualSpacing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ดำเนินการศึกษา วิเคราะห์และให้ความรู้ด้าน</w:t>
            </w:r>
          </w:p>
          <w:p w14:paraId="48938F22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lastRenderedPageBreak/>
              <w:t xml:space="preserve">นโยบาย ระเบียบ หลักเกณฑ์ และวิธีปฏิบัติด้านการเงินการคลัง </w:t>
            </w:r>
          </w:p>
        </w:tc>
        <w:tc>
          <w:tcPr>
            <w:tcW w:w="5245" w:type="dxa"/>
          </w:tcPr>
          <w:p w14:paraId="5FE6E4F7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85" w:type="dxa"/>
          </w:tcPr>
          <w:p w14:paraId="37EABADD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08EC12A9" w14:textId="77777777" w:rsidTr="00363A7E">
        <w:tc>
          <w:tcPr>
            <w:tcW w:w="6125" w:type="dxa"/>
          </w:tcPr>
          <w:p w14:paraId="423C0CF3" w14:textId="77777777" w:rsidR="00A71E03" w:rsidRPr="00A71E03" w:rsidRDefault="00A71E03" w:rsidP="00A71E03">
            <w:pPr>
              <w:numPr>
                <w:ilvl w:val="0"/>
                <w:numId w:val="6"/>
              </w:numPr>
              <w:contextualSpacing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การบริหารและพัฒนางานการเงินและการคลัง </w:t>
            </w:r>
          </w:p>
          <w:p w14:paraId="14C99C99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ระบบงาน </w:t>
            </w:r>
            <w:r w:rsidRPr="00A71E03">
              <w:rPr>
                <w:rFonts w:ascii="TH SarabunIT๙" w:eastAsia="Calibri" w:hAnsi="TH SarabunIT๙" w:cs="TH SarabunIT๙"/>
                <w:sz w:val="32"/>
                <w:szCs w:val="32"/>
              </w:rPr>
              <w:t>GFMIS</w:t>
            </w: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ทั้งส่วนกลาง และ ส.ป.ก.จังหวัด</w:t>
            </w:r>
          </w:p>
        </w:tc>
        <w:tc>
          <w:tcPr>
            <w:tcW w:w="5245" w:type="dxa"/>
          </w:tcPr>
          <w:p w14:paraId="158956A7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85" w:type="dxa"/>
          </w:tcPr>
          <w:p w14:paraId="50CDF991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735196CA" w14:textId="77777777" w:rsidTr="00363A7E">
        <w:tc>
          <w:tcPr>
            <w:tcW w:w="6125" w:type="dxa"/>
          </w:tcPr>
          <w:p w14:paraId="63948ED8" w14:textId="77777777" w:rsidR="00A71E03" w:rsidRPr="00A71E03" w:rsidRDefault="00A71E03" w:rsidP="00A71E03">
            <w:pPr>
              <w:numPr>
                <w:ilvl w:val="0"/>
                <w:numId w:val="6"/>
              </w:numPr>
              <w:contextualSpacing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บริหารความเสี่ยงและควบคุมภายในการเงิน</w:t>
            </w:r>
          </w:p>
          <w:p w14:paraId="5538F02D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การคลังและแก้ไขปัญหาที่เกี่ยวข้อง</w:t>
            </w:r>
          </w:p>
        </w:tc>
        <w:tc>
          <w:tcPr>
            <w:tcW w:w="5245" w:type="dxa"/>
          </w:tcPr>
          <w:p w14:paraId="0462C3EB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85" w:type="dxa"/>
          </w:tcPr>
          <w:p w14:paraId="5C02D27B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46A038EE" w14:textId="77777777" w:rsidTr="00363A7E">
        <w:tc>
          <w:tcPr>
            <w:tcW w:w="6125" w:type="dxa"/>
          </w:tcPr>
          <w:p w14:paraId="1C12C8FC" w14:textId="77777777" w:rsidR="00A71E03" w:rsidRPr="00A71E03" w:rsidRDefault="00A71E03" w:rsidP="00A71E03">
            <w:pPr>
              <w:numPr>
                <w:ilvl w:val="0"/>
                <w:numId w:val="6"/>
              </w:numPr>
              <w:contextualSpacing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ประสานงาน สตง. กรมบัญชีกลาง สำนัก</w:t>
            </w:r>
          </w:p>
          <w:p w14:paraId="17B519EE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งบประมาณ กระทรวง และหน่วยงานที่เกี่ยวข้อง</w:t>
            </w:r>
          </w:p>
        </w:tc>
        <w:tc>
          <w:tcPr>
            <w:tcW w:w="5245" w:type="dxa"/>
          </w:tcPr>
          <w:p w14:paraId="19B083A6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85" w:type="dxa"/>
          </w:tcPr>
          <w:p w14:paraId="23B73606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33894CF2" w14:textId="77777777" w:rsidTr="00363A7E">
        <w:tc>
          <w:tcPr>
            <w:tcW w:w="6125" w:type="dxa"/>
          </w:tcPr>
          <w:p w14:paraId="0BB4D782" w14:textId="77777777" w:rsidR="00A71E03" w:rsidRPr="00A71E03" w:rsidRDefault="00A71E03" w:rsidP="00A71E03">
            <w:pPr>
              <w:numPr>
                <w:ilvl w:val="0"/>
                <w:numId w:val="6"/>
              </w:numPr>
              <w:contextualSpacing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ปฏิบัติงานร่วมกับ หรือสนับสนุนการ</w:t>
            </w:r>
          </w:p>
          <w:p w14:paraId="33BC4FEC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ปฏิบัติงานของหน่วยงานอื่นที่เกี่ยวข้อง หรือที่ได้รับมอบหมาย</w:t>
            </w:r>
          </w:p>
        </w:tc>
        <w:tc>
          <w:tcPr>
            <w:tcW w:w="5245" w:type="dxa"/>
          </w:tcPr>
          <w:p w14:paraId="5A52E554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85" w:type="dxa"/>
          </w:tcPr>
          <w:p w14:paraId="3934A421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3735D5CA" w14:textId="77777777" w:rsidTr="00363A7E">
        <w:tc>
          <w:tcPr>
            <w:tcW w:w="6125" w:type="dxa"/>
          </w:tcPr>
          <w:p w14:paraId="3559BA47" w14:textId="77777777" w:rsidR="00A71E03" w:rsidRPr="00A71E03" w:rsidRDefault="00A71E03" w:rsidP="00A71E03">
            <w:pPr>
              <w:numPr>
                <w:ilvl w:val="0"/>
                <w:numId w:val="1"/>
              </w:numPr>
              <w:contextualSpacing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 w:rsidRPr="00A71E03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กลุ่มงบประมาณ</w:t>
            </w:r>
          </w:p>
        </w:tc>
        <w:tc>
          <w:tcPr>
            <w:tcW w:w="5245" w:type="dxa"/>
          </w:tcPr>
          <w:p w14:paraId="4E4C11E1" w14:textId="34CBE404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85" w:type="dxa"/>
          </w:tcPr>
          <w:p w14:paraId="5756C7A4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418CB3B3" w14:textId="77777777" w:rsidTr="00363A7E">
        <w:tc>
          <w:tcPr>
            <w:tcW w:w="6125" w:type="dxa"/>
          </w:tcPr>
          <w:p w14:paraId="27577FD9" w14:textId="77777777" w:rsidR="00A71E03" w:rsidRPr="00A71E03" w:rsidRDefault="00A71E03" w:rsidP="00A71E03">
            <w:pPr>
              <w:numPr>
                <w:ilvl w:val="0"/>
                <w:numId w:val="7"/>
              </w:numPr>
              <w:contextualSpacing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การขออนุมัติเงินงบประมาณ</w:t>
            </w:r>
          </w:p>
        </w:tc>
        <w:tc>
          <w:tcPr>
            <w:tcW w:w="5245" w:type="dxa"/>
          </w:tcPr>
          <w:p w14:paraId="62D07D06" w14:textId="0CF73936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685" w:type="dxa"/>
          </w:tcPr>
          <w:p w14:paraId="73593D2C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07E3DAA8" w14:textId="77777777" w:rsidTr="00363A7E">
        <w:tc>
          <w:tcPr>
            <w:tcW w:w="6125" w:type="dxa"/>
          </w:tcPr>
          <w:p w14:paraId="4DD6B776" w14:textId="77777777" w:rsidR="00A71E03" w:rsidRPr="00A71E03" w:rsidRDefault="00A71E03" w:rsidP="00A71E03">
            <w:pPr>
              <w:numPr>
                <w:ilvl w:val="0"/>
                <w:numId w:val="7"/>
              </w:numPr>
              <w:contextualSpacing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บริหารงบประมาณประจำปี ตามพ.ร.บ.</w:t>
            </w:r>
          </w:p>
          <w:p w14:paraId="4149171D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งบประมาณแผนการใช้จ่ายเงินและนโยบายตามภารกิจ</w:t>
            </w:r>
          </w:p>
        </w:tc>
        <w:tc>
          <w:tcPr>
            <w:tcW w:w="5245" w:type="dxa"/>
          </w:tcPr>
          <w:p w14:paraId="2C0886EF" w14:textId="035A723C" w:rsidR="00A71E03" w:rsidRPr="00A71E03" w:rsidRDefault="00A71E03" w:rsidP="00A71E03">
            <w:pPr>
              <w:spacing w:line="276" w:lineRule="auto"/>
              <w:jc w:val="thaiDistribute"/>
              <w:rPr>
                <w:rFonts w:ascii="Calibri" w:eastAsia="Calibri" w:hAnsi="Calibri" w:cs="Cordia New"/>
                <w:color w:val="FF0000"/>
                <w:sz w:val="32"/>
                <w:szCs w:val="32"/>
                <w:cs/>
              </w:rPr>
            </w:pPr>
          </w:p>
        </w:tc>
        <w:tc>
          <w:tcPr>
            <w:tcW w:w="3685" w:type="dxa"/>
          </w:tcPr>
          <w:p w14:paraId="5E2D38AB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73004EE4" w14:textId="77777777" w:rsidTr="00363A7E">
        <w:tc>
          <w:tcPr>
            <w:tcW w:w="6125" w:type="dxa"/>
          </w:tcPr>
          <w:p w14:paraId="4B480D09" w14:textId="77777777" w:rsidR="00A71E03" w:rsidRPr="00A71E03" w:rsidRDefault="00A71E03" w:rsidP="00A71E03">
            <w:pPr>
              <w:numPr>
                <w:ilvl w:val="0"/>
                <w:numId w:val="7"/>
              </w:numPr>
              <w:contextualSpacing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การขอทำความตกลงกับสำนักงบประมาณและ</w:t>
            </w:r>
          </w:p>
          <w:p w14:paraId="26290057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กรมบัญชีกลาง</w:t>
            </w:r>
          </w:p>
        </w:tc>
        <w:tc>
          <w:tcPr>
            <w:tcW w:w="5245" w:type="dxa"/>
          </w:tcPr>
          <w:p w14:paraId="0DFEDCEE" w14:textId="3FDD2251" w:rsidR="00A71E03" w:rsidRPr="00A71E03" w:rsidRDefault="00A71E03" w:rsidP="00A71E03">
            <w:pPr>
              <w:spacing w:line="276" w:lineRule="auto"/>
              <w:jc w:val="thaiDistribute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685" w:type="dxa"/>
          </w:tcPr>
          <w:p w14:paraId="056E4957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1247F98B" w14:textId="77777777" w:rsidTr="00363A7E">
        <w:tc>
          <w:tcPr>
            <w:tcW w:w="6125" w:type="dxa"/>
          </w:tcPr>
          <w:p w14:paraId="6DDF7B2F" w14:textId="77777777" w:rsidR="00A71E03" w:rsidRPr="00A71E03" w:rsidRDefault="00A71E03" w:rsidP="00A71E03">
            <w:pPr>
              <w:numPr>
                <w:ilvl w:val="0"/>
                <w:numId w:val="7"/>
              </w:numPr>
              <w:contextualSpacing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การโอนจัดสรร/การโอนเปลี่ยนแปลง</w:t>
            </w:r>
          </w:p>
          <w:p w14:paraId="3185ABBE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5245" w:type="dxa"/>
          </w:tcPr>
          <w:p w14:paraId="701A60A0" w14:textId="217A51F2" w:rsidR="00A71E03" w:rsidRPr="00A71E03" w:rsidRDefault="00A71E03" w:rsidP="00A71E03">
            <w:pPr>
              <w:spacing w:line="276" w:lineRule="auto"/>
              <w:jc w:val="thaiDistribute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685" w:type="dxa"/>
          </w:tcPr>
          <w:p w14:paraId="3EF9DAB4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3769B31E" w14:textId="77777777" w:rsidTr="00363A7E">
        <w:tc>
          <w:tcPr>
            <w:tcW w:w="6125" w:type="dxa"/>
          </w:tcPr>
          <w:p w14:paraId="6E3D0E47" w14:textId="77777777" w:rsidR="00A71E03" w:rsidRPr="00A71E03" w:rsidRDefault="00A71E03" w:rsidP="00A71E03">
            <w:pPr>
              <w:numPr>
                <w:ilvl w:val="0"/>
                <w:numId w:val="7"/>
              </w:numPr>
              <w:contextualSpacing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ควบคุมการเบิกจ่ายงบประมาณประจำปี เงิน</w:t>
            </w:r>
          </w:p>
          <w:p w14:paraId="3759B041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งบประมาณเบิกแทนกัน เงินกันไว้เบิกเหลื่อมปีและเงินขยายเวลาเบิกจ่ายเงินงบประมาณ</w:t>
            </w:r>
          </w:p>
        </w:tc>
        <w:tc>
          <w:tcPr>
            <w:tcW w:w="5245" w:type="dxa"/>
          </w:tcPr>
          <w:p w14:paraId="4A1AF32C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685" w:type="dxa"/>
          </w:tcPr>
          <w:p w14:paraId="06EFC51E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22519E2F" w14:textId="77777777" w:rsidTr="00363A7E">
        <w:tc>
          <w:tcPr>
            <w:tcW w:w="6125" w:type="dxa"/>
          </w:tcPr>
          <w:p w14:paraId="6D09479C" w14:textId="77777777" w:rsidR="00A71E03" w:rsidRPr="00A71E03" w:rsidRDefault="00A71E03" w:rsidP="00A71E03">
            <w:pPr>
              <w:numPr>
                <w:ilvl w:val="0"/>
                <w:numId w:val="7"/>
              </w:numPr>
              <w:contextualSpacing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การขอกันเงินเหลื่อมปี และขอขยายเวลาเบิก</w:t>
            </w:r>
          </w:p>
          <w:p w14:paraId="180D10FA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จ่ายเงินงบประมาณ</w:t>
            </w:r>
          </w:p>
        </w:tc>
        <w:tc>
          <w:tcPr>
            <w:tcW w:w="5245" w:type="dxa"/>
          </w:tcPr>
          <w:p w14:paraId="4851107A" w14:textId="6CA6868E" w:rsidR="00A71E03" w:rsidRPr="00A71E03" w:rsidRDefault="00A71E03" w:rsidP="00A71E03">
            <w:pPr>
              <w:spacing w:line="276" w:lineRule="auto"/>
              <w:jc w:val="thaiDistribute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685" w:type="dxa"/>
          </w:tcPr>
          <w:p w14:paraId="68F1E100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70936789" w14:textId="77777777" w:rsidTr="00363A7E">
        <w:tc>
          <w:tcPr>
            <w:tcW w:w="6125" w:type="dxa"/>
          </w:tcPr>
          <w:p w14:paraId="302E3B1B" w14:textId="77777777" w:rsidR="00A71E03" w:rsidRPr="00A71E03" w:rsidRDefault="00A71E03" w:rsidP="00A71E03">
            <w:pPr>
              <w:numPr>
                <w:ilvl w:val="0"/>
                <w:numId w:val="7"/>
              </w:numPr>
              <w:contextualSpacing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จัดทำรายงานการใช้จ่ายเงิน</w:t>
            </w:r>
          </w:p>
        </w:tc>
        <w:tc>
          <w:tcPr>
            <w:tcW w:w="5245" w:type="dxa"/>
          </w:tcPr>
          <w:p w14:paraId="789E3FF7" w14:textId="4B84E707" w:rsidR="00A71E03" w:rsidRPr="00A71E03" w:rsidRDefault="00A71E03" w:rsidP="00A71E03">
            <w:pPr>
              <w:spacing w:line="276" w:lineRule="auto"/>
              <w:jc w:val="thaiDistribute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685" w:type="dxa"/>
          </w:tcPr>
          <w:p w14:paraId="6A08D9AB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2E90D048" w14:textId="77777777" w:rsidTr="00363A7E">
        <w:tc>
          <w:tcPr>
            <w:tcW w:w="6125" w:type="dxa"/>
          </w:tcPr>
          <w:p w14:paraId="61F7DA9E" w14:textId="77777777" w:rsidR="00A71E03" w:rsidRPr="00A71E03" w:rsidRDefault="00A71E03" w:rsidP="00A71E03">
            <w:pPr>
              <w:numPr>
                <w:ilvl w:val="0"/>
                <w:numId w:val="7"/>
              </w:numPr>
              <w:contextualSpacing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ปฏิบัติงานร่วมกับ หรือสนับสนุนการ</w:t>
            </w:r>
          </w:p>
          <w:p w14:paraId="7C8AD64E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lastRenderedPageBreak/>
              <w:t>ปฏิบัติงานของหน่วยงานอื่นที่เกี่ยวข้อง หรือที่ได้รับมอบหมาย</w:t>
            </w:r>
          </w:p>
        </w:tc>
        <w:tc>
          <w:tcPr>
            <w:tcW w:w="5245" w:type="dxa"/>
          </w:tcPr>
          <w:p w14:paraId="754C78A7" w14:textId="449FD1AF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685" w:type="dxa"/>
          </w:tcPr>
          <w:p w14:paraId="11BD8480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1F2AA5C2" w14:textId="77777777" w:rsidTr="00363A7E">
        <w:tc>
          <w:tcPr>
            <w:tcW w:w="6125" w:type="dxa"/>
          </w:tcPr>
          <w:p w14:paraId="04933353" w14:textId="77777777" w:rsidR="00A71E03" w:rsidRPr="00A71E03" w:rsidRDefault="00A71E03" w:rsidP="00A71E03">
            <w:pPr>
              <w:numPr>
                <w:ilvl w:val="0"/>
                <w:numId w:val="1"/>
              </w:numPr>
              <w:contextualSpacing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 w:rsidRPr="00A71E03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กลุ่มการเงิน</w:t>
            </w:r>
          </w:p>
        </w:tc>
        <w:tc>
          <w:tcPr>
            <w:tcW w:w="5245" w:type="dxa"/>
          </w:tcPr>
          <w:p w14:paraId="1E24B07A" w14:textId="423BEDC2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85" w:type="dxa"/>
          </w:tcPr>
          <w:p w14:paraId="0092EA14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0D45D7B0" w14:textId="77777777" w:rsidTr="00363A7E">
        <w:tc>
          <w:tcPr>
            <w:tcW w:w="6125" w:type="dxa"/>
          </w:tcPr>
          <w:p w14:paraId="4225C890" w14:textId="77777777" w:rsidR="00A71E03" w:rsidRPr="00A71E03" w:rsidRDefault="00A71E03" w:rsidP="00A71E03">
            <w:pPr>
              <w:numPr>
                <w:ilvl w:val="0"/>
                <w:numId w:val="8"/>
              </w:numPr>
              <w:contextualSpacing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การจัดทำคำขอเบิก-ขอจ่ายเงินคงคลังในระบบ </w:t>
            </w:r>
          </w:p>
          <w:p w14:paraId="3E8C0D6C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A71E03">
              <w:rPr>
                <w:rFonts w:ascii="TH SarabunIT๙" w:eastAsia="Calibri" w:hAnsi="TH SarabunIT๙" w:cs="TH SarabunIT๙"/>
                <w:sz w:val="32"/>
                <w:szCs w:val="32"/>
              </w:rPr>
              <w:t>GFMIS</w:t>
            </w:r>
          </w:p>
        </w:tc>
        <w:tc>
          <w:tcPr>
            <w:tcW w:w="5245" w:type="dxa"/>
          </w:tcPr>
          <w:p w14:paraId="1DEBC6F2" w14:textId="101CF463" w:rsidR="00A71E03" w:rsidRPr="00A71E03" w:rsidRDefault="00A71E03" w:rsidP="00F57FD4">
            <w:pPr>
              <w:contextualSpacing/>
              <w:rPr>
                <w:rFonts w:ascii="TH SarabunIT๙" w:eastAsia="Calibri" w:hAnsi="TH SarabunIT๙" w:cs="TH SarabunIT๙" w:hint="cs"/>
                <w:color w:val="FF0000"/>
                <w:sz w:val="32"/>
                <w:szCs w:val="32"/>
                <w:cs/>
              </w:rPr>
            </w:pPr>
          </w:p>
        </w:tc>
        <w:tc>
          <w:tcPr>
            <w:tcW w:w="3685" w:type="dxa"/>
          </w:tcPr>
          <w:p w14:paraId="793BFC2A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6444D68B" w14:textId="77777777" w:rsidTr="00363A7E">
        <w:tc>
          <w:tcPr>
            <w:tcW w:w="6125" w:type="dxa"/>
          </w:tcPr>
          <w:p w14:paraId="4B703B4D" w14:textId="77777777" w:rsidR="00A71E03" w:rsidRPr="00A71E03" w:rsidRDefault="00A71E03" w:rsidP="00A71E03">
            <w:pPr>
              <w:numPr>
                <w:ilvl w:val="0"/>
                <w:numId w:val="8"/>
              </w:numPr>
              <w:contextualSpacing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การรับ-จ่ายเงินงบประมาณ</w:t>
            </w:r>
          </w:p>
        </w:tc>
        <w:tc>
          <w:tcPr>
            <w:tcW w:w="5245" w:type="dxa"/>
          </w:tcPr>
          <w:p w14:paraId="2B9FD3F0" w14:textId="41D82353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685" w:type="dxa"/>
          </w:tcPr>
          <w:p w14:paraId="2D92654C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5E05CA50" w14:textId="77777777" w:rsidTr="00363A7E">
        <w:tc>
          <w:tcPr>
            <w:tcW w:w="6125" w:type="dxa"/>
          </w:tcPr>
          <w:p w14:paraId="3FE78CB4" w14:textId="77777777" w:rsidR="00A71E03" w:rsidRPr="00A71E03" w:rsidRDefault="00A71E03" w:rsidP="00A71E03">
            <w:pPr>
              <w:numPr>
                <w:ilvl w:val="0"/>
                <w:numId w:val="8"/>
              </w:numPr>
              <w:contextualSpacing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การเก็บรักษาเงิน การนำเงินส่งคืนคลังใน</w:t>
            </w:r>
          </w:p>
          <w:p w14:paraId="310DB90C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ระบบ </w:t>
            </w:r>
            <w:r w:rsidRPr="00A71E03">
              <w:rPr>
                <w:rFonts w:ascii="TH SarabunIT๙" w:eastAsia="Calibri" w:hAnsi="TH SarabunIT๙" w:cs="TH SarabunIT๙"/>
                <w:sz w:val="32"/>
                <w:szCs w:val="32"/>
              </w:rPr>
              <w:t>GFMIS</w:t>
            </w:r>
          </w:p>
        </w:tc>
        <w:tc>
          <w:tcPr>
            <w:tcW w:w="5245" w:type="dxa"/>
          </w:tcPr>
          <w:p w14:paraId="7680CB29" w14:textId="1BD00B2F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685" w:type="dxa"/>
          </w:tcPr>
          <w:p w14:paraId="45FEE0E0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5B8C580B" w14:textId="77777777" w:rsidTr="00363A7E">
        <w:tc>
          <w:tcPr>
            <w:tcW w:w="6125" w:type="dxa"/>
          </w:tcPr>
          <w:p w14:paraId="1F2F5035" w14:textId="77777777" w:rsidR="00A71E03" w:rsidRPr="00A71E03" w:rsidRDefault="00A71E03" w:rsidP="00A71E03">
            <w:pPr>
              <w:numPr>
                <w:ilvl w:val="0"/>
                <w:numId w:val="8"/>
              </w:numPr>
              <w:contextualSpacing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การควบคุมและจัดทำทะเบียนการรับ-จ่ายเงิน</w:t>
            </w:r>
          </w:p>
          <w:p w14:paraId="7524BF5E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ทดรองราชการ</w:t>
            </w:r>
          </w:p>
        </w:tc>
        <w:tc>
          <w:tcPr>
            <w:tcW w:w="5245" w:type="dxa"/>
          </w:tcPr>
          <w:p w14:paraId="1DCE693E" w14:textId="1749D05C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685" w:type="dxa"/>
          </w:tcPr>
          <w:p w14:paraId="12A83F2D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1028AD53" w14:textId="77777777" w:rsidTr="00363A7E">
        <w:tc>
          <w:tcPr>
            <w:tcW w:w="6125" w:type="dxa"/>
          </w:tcPr>
          <w:p w14:paraId="321A8EC4" w14:textId="77777777" w:rsidR="00A71E03" w:rsidRPr="00A71E03" w:rsidRDefault="00A71E03" w:rsidP="00A71E03">
            <w:pPr>
              <w:numPr>
                <w:ilvl w:val="0"/>
                <w:numId w:val="8"/>
              </w:numPr>
              <w:contextualSpacing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การออกหนังสือรับรองภาษี และการติดตาม</w:t>
            </w:r>
          </w:p>
          <w:p w14:paraId="3FE3B6D7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ทวงหนี้</w:t>
            </w:r>
          </w:p>
        </w:tc>
        <w:tc>
          <w:tcPr>
            <w:tcW w:w="5245" w:type="dxa"/>
          </w:tcPr>
          <w:p w14:paraId="1DEA3471" w14:textId="05CB1B70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685" w:type="dxa"/>
          </w:tcPr>
          <w:p w14:paraId="3CEAA0D4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65A41162" w14:textId="77777777" w:rsidTr="00363A7E">
        <w:tc>
          <w:tcPr>
            <w:tcW w:w="6125" w:type="dxa"/>
          </w:tcPr>
          <w:p w14:paraId="038E077F" w14:textId="77777777" w:rsidR="00A71E03" w:rsidRPr="00A71E03" w:rsidRDefault="00A71E03" w:rsidP="00A71E03">
            <w:pPr>
              <w:numPr>
                <w:ilvl w:val="0"/>
                <w:numId w:val="8"/>
              </w:numPr>
              <w:contextualSpacing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ตรวจสอบและขออนุมัติเบิกเงินค่า</w:t>
            </w:r>
          </w:p>
          <w:p w14:paraId="7AC24B68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รักษาพยาบาล ค่าการศึกษาบุตร ค่าเช่าบ้าน</w:t>
            </w:r>
          </w:p>
        </w:tc>
        <w:tc>
          <w:tcPr>
            <w:tcW w:w="5245" w:type="dxa"/>
          </w:tcPr>
          <w:p w14:paraId="0AD3BE6F" w14:textId="5BE84C23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3685" w:type="dxa"/>
          </w:tcPr>
          <w:p w14:paraId="783D604B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38074745" w14:textId="77777777" w:rsidTr="00363A7E">
        <w:tc>
          <w:tcPr>
            <w:tcW w:w="6125" w:type="dxa"/>
          </w:tcPr>
          <w:p w14:paraId="623BCB6B" w14:textId="77777777" w:rsidR="00A71E03" w:rsidRPr="00A71E03" w:rsidRDefault="00A71E03" w:rsidP="00A71E03">
            <w:pPr>
              <w:numPr>
                <w:ilvl w:val="0"/>
                <w:numId w:val="8"/>
              </w:numPr>
              <w:contextualSpacing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จัดทำข้อมูลการเบิกเงินเดือน และเงินอื่นๆ ที่</w:t>
            </w:r>
          </w:p>
          <w:p w14:paraId="2AF7BA83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เบิกลักษณะเงินเดือน ค่าจ้างประจำ บำเหน็จบำนาญให้กับกรมบัญชีกลาง</w:t>
            </w:r>
          </w:p>
        </w:tc>
        <w:tc>
          <w:tcPr>
            <w:tcW w:w="5245" w:type="dxa"/>
          </w:tcPr>
          <w:p w14:paraId="7CBB09FB" w14:textId="79BDBA3F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685" w:type="dxa"/>
          </w:tcPr>
          <w:p w14:paraId="2E7ACC95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269C26F8" w14:textId="77777777" w:rsidTr="00363A7E">
        <w:tc>
          <w:tcPr>
            <w:tcW w:w="6125" w:type="dxa"/>
          </w:tcPr>
          <w:p w14:paraId="0A46056D" w14:textId="77777777" w:rsidR="00A71E03" w:rsidRPr="00A71E03" w:rsidRDefault="00A71E03" w:rsidP="00A71E03">
            <w:pPr>
              <w:numPr>
                <w:ilvl w:val="0"/>
                <w:numId w:val="8"/>
              </w:numPr>
              <w:contextualSpacing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ปฏิบัติงานร่วมกับ หรือสนับสนุนการ</w:t>
            </w:r>
          </w:p>
          <w:p w14:paraId="3B4AD488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ปฏิบัติงานของหน่วยงานอื่นที่เกี่ยวข้อง หรือที่ได้รับมอบหมาย</w:t>
            </w:r>
          </w:p>
        </w:tc>
        <w:tc>
          <w:tcPr>
            <w:tcW w:w="5245" w:type="dxa"/>
          </w:tcPr>
          <w:p w14:paraId="40C82625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85" w:type="dxa"/>
          </w:tcPr>
          <w:p w14:paraId="596C30E2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3257F1A8" w14:textId="77777777" w:rsidTr="00363A7E">
        <w:tc>
          <w:tcPr>
            <w:tcW w:w="6125" w:type="dxa"/>
          </w:tcPr>
          <w:p w14:paraId="4F8FBBE7" w14:textId="77777777" w:rsidR="00A71E03" w:rsidRPr="00A71E03" w:rsidRDefault="00A71E03" w:rsidP="00A71E03">
            <w:pPr>
              <w:numPr>
                <w:ilvl w:val="0"/>
                <w:numId w:val="1"/>
              </w:numPr>
              <w:contextualSpacing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 w:rsidRPr="00A71E03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กลุ่มบัญชี</w:t>
            </w:r>
          </w:p>
        </w:tc>
        <w:tc>
          <w:tcPr>
            <w:tcW w:w="5245" w:type="dxa"/>
          </w:tcPr>
          <w:p w14:paraId="58287584" w14:textId="7E9EF36D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85" w:type="dxa"/>
          </w:tcPr>
          <w:p w14:paraId="233138AC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43068B52" w14:textId="77777777" w:rsidTr="00363A7E">
        <w:tc>
          <w:tcPr>
            <w:tcW w:w="6125" w:type="dxa"/>
          </w:tcPr>
          <w:p w14:paraId="72DE8555" w14:textId="77777777" w:rsidR="00A71E03" w:rsidRPr="00A71E03" w:rsidRDefault="00A71E03" w:rsidP="00A71E03">
            <w:pPr>
              <w:numPr>
                <w:ilvl w:val="0"/>
                <w:numId w:val="14"/>
              </w:numPr>
              <w:contextualSpacing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จัดทำบัญชี งบการเงิน รายงานการเงิน </w:t>
            </w:r>
          </w:p>
          <w:p w14:paraId="5DADFCC5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รายงานต้นทุนต่อหน่วยผลผลิต</w:t>
            </w:r>
          </w:p>
        </w:tc>
        <w:tc>
          <w:tcPr>
            <w:tcW w:w="5245" w:type="dxa"/>
          </w:tcPr>
          <w:p w14:paraId="76C70B2C" w14:textId="32ED9635" w:rsidR="00A71E03" w:rsidRPr="00A71E03" w:rsidRDefault="00A71E03" w:rsidP="00F57FD4">
            <w:pPr>
              <w:ind w:left="585"/>
              <w:contextualSpacing/>
              <w:rPr>
                <w:rFonts w:ascii="TH SarabunIT๙" w:eastAsia="Calibri" w:hAnsi="TH SarabunIT๙" w:cs="TH SarabunIT๙" w:hint="cs"/>
                <w:color w:val="FF0000"/>
                <w:sz w:val="32"/>
                <w:szCs w:val="32"/>
                <w:cs/>
              </w:rPr>
            </w:pPr>
          </w:p>
        </w:tc>
        <w:tc>
          <w:tcPr>
            <w:tcW w:w="3685" w:type="dxa"/>
          </w:tcPr>
          <w:p w14:paraId="4D048F9E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27EFEC0A" w14:textId="77777777" w:rsidTr="00363A7E">
        <w:tc>
          <w:tcPr>
            <w:tcW w:w="6125" w:type="dxa"/>
          </w:tcPr>
          <w:p w14:paraId="6D1BAA58" w14:textId="77777777" w:rsidR="00A71E03" w:rsidRPr="00A71E03" w:rsidRDefault="00A71E03" w:rsidP="00A71E03">
            <w:pPr>
              <w:numPr>
                <w:ilvl w:val="0"/>
                <w:numId w:val="14"/>
              </w:numPr>
              <w:contextualSpacing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จัดทำทะเบียนคุมลูกหนี้ ทะเบียนคุมฎีกา </w:t>
            </w:r>
          </w:p>
          <w:p w14:paraId="5962DED7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ทะเบียนคุมรายได้ แผ่นดิน</w:t>
            </w:r>
          </w:p>
        </w:tc>
        <w:tc>
          <w:tcPr>
            <w:tcW w:w="5245" w:type="dxa"/>
          </w:tcPr>
          <w:p w14:paraId="410BB519" w14:textId="5FA84199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685" w:type="dxa"/>
          </w:tcPr>
          <w:p w14:paraId="792F557F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6AF71E8C" w14:textId="77777777" w:rsidTr="00363A7E">
        <w:tc>
          <w:tcPr>
            <w:tcW w:w="6125" w:type="dxa"/>
          </w:tcPr>
          <w:p w14:paraId="3A3EFBB2" w14:textId="77777777" w:rsidR="00A71E03" w:rsidRPr="00A71E03" w:rsidRDefault="00A71E03" w:rsidP="00A71E03">
            <w:pPr>
              <w:numPr>
                <w:ilvl w:val="0"/>
                <w:numId w:val="14"/>
              </w:numPr>
              <w:contextualSpacing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ตรวจสอบงบทดลองราชการ ปรับปรุงแก้ไขและ</w:t>
            </w:r>
          </w:p>
          <w:p w14:paraId="1D4AC11F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lastRenderedPageBreak/>
              <w:t xml:space="preserve">ยกเลิกเอกสารในระบบ </w:t>
            </w:r>
            <w:r w:rsidRPr="00A71E03"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GFMIS </w:t>
            </w: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ส่วนกลางและส่วนภูมิภาค</w:t>
            </w:r>
          </w:p>
        </w:tc>
        <w:tc>
          <w:tcPr>
            <w:tcW w:w="5245" w:type="dxa"/>
          </w:tcPr>
          <w:p w14:paraId="57DF737D" w14:textId="54E97C52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685" w:type="dxa"/>
          </w:tcPr>
          <w:p w14:paraId="325E6937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62DC859F" w14:textId="77777777" w:rsidTr="00363A7E">
        <w:tc>
          <w:tcPr>
            <w:tcW w:w="6125" w:type="dxa"/>
          </w:tcPr>
          <w:p w14:paraId="255BCA36" w14:textId="77777777" w:rsidR="00A71E03" w:rsidRPr="00A71E03" w:rsidRDefault="00A71E03" w:rsidP="00A71E03">
            <w:pPr>
              <w:numPr>
                <w:ilvl w:val="0"/>
                <w:numId w:val="14"/>
              </w:numPr>
              <w:contextualSpacing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ให้คำปรึกษา แนะนำวิธีปฏิบัติงานที่เกี่ยวข้องกับ</w:t>
            </w:r>
          </w:p>
          <w:p w14:paraId="4D693C14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การปฏิบัติงานในระบบ </w:t>
            </w:r>
            <w:r w:rsidRPr="00A71E03">
              <w:rPr>
                <w:rFonts w:ascii="TH SarabunIT๙" w:eastAsia="Calibri" w:hAnsi="TH SarabunIT๙" w:cs="TH SarabunIT๙"/>
                <w:sz w:val="32"/>
                <w:szCs w:val="32"/>
              </w:rPr>
              <w:t>GFMIS</w:t>
            </w: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แก่ส่วนกลางและส่วนภูมิภาค</w:t>
            </w:r>
          </w:p>
        </w:tc>
        <w:tc>
          <w:tcPr>
            <w:tcW w:w="5245" w:type="dxa"/>
          </w:tcPr>
          <w:p w14:paraId="5932A986" w14:textId="1C534BA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685" w:type="dxa"/>
          </w:tcPr>
          <w:p w14:paraId="079E66DB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7927E815" w14:textId="77777777" w:rsidTr="00363A7E">
        <w:tc>
          <w:tcPr>
            <w:tcW w:w="6125" w:type="dxa"/>
          </w:tcPr>
          <w:p w14:paraId="40FF0917" w14:textId="77777777" w:rsidR="00A71E03" w:rsidRPr="00A71E03" w:rsidRDefault="00A71E03" w:rsidP="00A71E03">
            <w:pPr>
              <w:numPr>
                <w:ilvl w:val="0"/>
                <w:numId w:val="14"/>
              </w:numPr>
              <w:contextualSpacing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ปฏิบัติงานร่วมกับ หรือสนับสนุนการปฏิบัติงาน</w:t>
            </w:r>
          </w:p>
          <w:p w14:paraId="130C9984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ของหน่วยงานอื่นที่เกี่ยวข้อง หรือที่ได้รับมอบหมาย</w:t>
            </w:r>
          </w:p>
        </w:tc>
        <w:tc>
          <w:tcPr>
            <w:tcW w:w="5245" w:type="dxa"/>
          </w:tcPr>
          <w:p w14:paraId="656A0E7B" w14:textId="428A14CB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685" w:type="dxa"/>
          </w:tcPr>
          <w:p w14:paraId="30BA60FF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0729DFDB" w14:textId="77777777" w:rsidTr="00363A7E">
        <w:tc>
          <w:tcPr>
            <w:tcW w:w="6125" w:type="dxa"/>
          </w:tcPr>
          <w:p w14:paraId="443BCC4E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 w:rsidRPr="00A71E03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 xml:space="preserve">    ๑๐)  กลุ่มบริหารงานพัสดุ</w:t>
            </w:r>
          </w:p>
        </w:tc>
        <w:tc>
          <w:tcPr>
            <w:tcW w:w="5245" w:type="dxa"/>
          </w:tcPr>
          <w:p w14:paraId="4519928B" w14:textId="44029C25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85" w:type="dxa"/>
          </w:tcPr>
          <w:p w14:paraId="0117BFE8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48736E34" w14:textId="77777777" w:rsidTr="00363A7E">
        <w:tc>
          <w:tcPr>
            <w:tcW w:w="6125" w:type="dxa"/>
          </w:tcPr>
          <w:p w14:paraId="6C7D8D5A" w14:textId="77777777" w:rsidR="00A71E03" w:rsidRPr="00A71E03" w:rsidRDefault="00A71E03" w:rsidP="00A71E03">
            <w:pPr>
              <w:numPr>
                <w:ilvl w:val="0"/>
                <w:numId w:val="9"/>
              </w:numPr>
              <w:contextualSpacing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ดำเนินการเกี่ยวกับการวางแผนการจัดการ</w:t>
            </w:r>
          </w:p>
          <w:p w14:paraId="27A4B543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เกี่ยวกับจัดซื้อ จัดจ้าง/การเช่า/การจ้างที่ปรึกษา</w:t>
            </w:r>
          </w:p>
        </w:tc>
        <w:tc>
          <w:tcPr>
            <w:tcW w:w="5245" w:type="dxa"/>
          </w:tcPr>
          <w:p w14:paraId="74CA9B6F" w14:textId="332D0811" w:rsidR="00A71E03" w:rsidRPr="00A71E03" w:rsidRDefault="00A71E03" w:rsidP="00F57FD4">
            <w:pPr>
              <w:ind w:left="645"/>
              <w:contextualSpacing/>
              <w:rPr>
                <w:rFonts w:ascii="TH SarabunIT๙" w:eastAsia="Calibri" w:hAnsi="TH SarabunIT๙" w:cs="TH SarabunIT๙" w:hint="cs"/>
                <w:color w:val="FF0000"/>
                <w:sz w:val="32"/>
                <w:szCs w:val="32"/>
                <w:cs/>
              </w:rPr>
            </w:pPr>
          </w:p>
        </w:tc>
        <w:tc>
          <w:tcPr>
            <w:tcW w:w="3685" w:type="dxa"/>
          </w:tcPr>
          <w:p w14:paraId="1BB9F833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7946E039" w14:textId="77777777" w:rsidTr="00363A7E">
        <w:tc>
          <w:tcPr>
            <w:tcW w:w="6125" w:type="dxa"/>
          </w:tcPr>
          <w:p w14:paraId="0F57AB24" w14:textId="77777777" w:rsidR="00A71E03" w:rsidRPr="00A71E03" w:rsidRDefault="00A71E03" w:rsidP="00A71E03">
            <w:pPr>
              <w:numPr>
                <w:ilvl w:val="0"/>
                <w:numId w:val="9"/>
              </w:numPr>
              <w:contextualSpacing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ดำเนินการจัดซื้อจัดจ้าง (ตกลงราคา/สอบ</w:t>
            </w:r>
          </w:p>
          <w:p w14:paraId="314D4D49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ราคา/</w:t>
            </w:r>
            <w:r w:rsidRPr="00A71E03">
              <w:rPr>
                <w:rFonts w:ascii="TH SarabunIT๙" w:eastAsia="Calibri" w:hAnsi="TH SarabunIT๙" w:cs="TH SarabunIT๙"/>
                <w:sz w:val="32"/>
                <w:szCs w:val="32"/>
              </w:rPr>
              <w:t>e-Auction</w:t>
            </w: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)</w:t>
            </w:r>
          </w:p>
        </w:tc>
        <w:tc>
          <w:tcPr>
            <w:tcW w:w="5245" w:type="dxa"/>
          </w:tcPr>
          <w:p w14:paraId="4E931C40" w14:textId="619B471F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685" w:type="dxa"/>
          </w:tcPr>
          <w:p w14:paraId="7CAFA481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1C82865B" w14:textId="77777777" w:rsidTr="00363A7E">
        <w:tc>
          <w:tcPr>
            <w:tcW w:w="6125" w:type="dxa"/>
          </w:tcPr>
          <w:p w14:paraId="2F14D22F" w14:textId="77777777" w:rsidR="00A71E03" w:rsidRPr="00A71E03" w:rsidRDefault="00A71E03" w:rsidP="00A71E03">
            <w:pPr>
              <w:numPr>
                <w:ilvl w:val="0"/>
                <w:numId w:val="9"/>
              </w:numPr>
              <w:contextualSpacing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ดำเนินการด้านทะเบียนวัสดุ/ครุภัณฑ์ ทั้ง</w:t>
            </w:r>
          </w:p>
          <w:p w14:paraId="4CD02912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ส่วนกลางและ ส.ป.ก.จังหวัด</w:t>
            </w:r>
          </w:p>
        </w:tc>
        <w:tc>
          <w:tcPr>
            <w:tcW w:w="5245" w:type="dxa"/>
          </w:tcPr>
          <w:p w14:paraId="68C462C4" w14:textId="1D044D0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85" w:type="dxa"/>
          </w:tcPr>
          <w:p w14:paraId="510DE121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75B78C99" w14:textId="77777777" w:rsidTr="00363A7E">
        <w:tc>
          <w:tcPr>
            <w:tcW w:w="6125" w:type="dxa"/>
          </w:tcPr>
          <w:p w14:paraId="566922F4" w14:textId="77777777" w:rsidR="00A71E03" w:rsidRPr="00A71E03" w:rsidRDefault="00A71E03" w:rsidP="00A71E03">
            <w:pPr>
              <w:numPr>
                <w:ilvl w:val="0"/>
                <w:numId w:val="9"/>
              </w:numPr>
              <w:contextualSpacing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ให้คำปรึกษาข้อหารือเกี่ยวกับการพัสดุ</w:t>
            </w:r>
          </w:p>
        </w:tc>
        <w:tc>
          <w:tcPr>
            <w:tcW w:w="5245" w:type="dxa"/>
          </w:tcPr>
          <w:p w14:paraId="1A6ED8F0" w14:textId="490BB413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85" w:type="dxa"/>
          </w:tcPr>
          <w:p w14:paraId="2985310D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332BF8B5" w14:textId="77777777" w:rsidTr="00363A7E">
        <w:tc>
          <w:tcPr>
            <w:tcW w:w="6125" w:type="dxa"/>
          </w:tcPr>
          <w:p w14:paraId="1D99B15C" w14:textId="77777777" w:rsidR="00A71E03" w:rsidRPr="00A71E03" w:rsidRDefault="00A71E03" w:rsidP="00A71E03">
            <w:pPr>
              <w:numPr>
                <w:ilvl w:val="0"/>
                <w:numId w:val="9"/>
              </w:numPr>
              <w:contextualSpacing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ปฏิบัติงานร่วมกับ หรือสนับสนุนการปฏิบัติงาน</w:t>
            </w:r>
          </w:p>
          <w:p w14:paraId="2C35DFEE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ของหน่วยงานอื่นที่เกี่ยวข้อง หรือที่ได้รับมอบหมาย</w:t>
            </w:r>
          </w:p>
        </w:tc>
        <w:tc>
          <w:tcPr>
            <w:tcW w:w="5245" w:type="dxa"/>
          </w:tcPr>
          <w:p w14:paraId="29DC6835" w14:textId="61080F06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85" w:type="dxa"/>
          </w:tcPr>
          <w:p w14:paraId="07967C52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10A84EAB" w14:textId="77777777" w:rsidTr="00363A7E">
        <w:tc>
          <w:tcPr>
            <w:tcW w:w="6125" w:type="dxa"/>
          </w:tcPr>
          <w:p w14:paraId="38F103F5" w14:textId="676AA818" w:rsidR="00A71E03" w:rsidRPr="00A71E03" w:rsidRDefault="0091136E" w:rsidP="0091136E">
            <w:pPr>
              <w:tabs>
                <w:tab w:val="left" w:pos="921"/>
              </w:tabs>
              <w:contextualSpacing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 xml:space="preserve">   11) </w:t>
            </w:r>
            <w:r w:rsidR="00A71E03" w:rsidRPr="00A71E03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 xml:space="preserve"> กลุ่มตรวจสอบใบสำคัญ</w:t>
            </w:r>
            <w:r w:rsidR="00A71E03" w:rsidRPr="00A71E03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ab/>
            </w:r>
          </w:p>
        </w:tc>
        <w:tc>
          <w:tcPr>
            <w:tcW w:w="5245" w:type="dxa"/>
          </w:tcPr>
          <w:p w14:paraId="11319D6E" w14:textId="0D353605" w:rsidR="00A71E03" w:rsidRPr="00A71E03" w:rsidRDefault="00A71E03" w:rsidP="00A71E03">
            <w:pPr>
              <w:spacing w:line="276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85" w:type="dxa"/>
          </w:tcPr>
          <w:p w14:paraId="37714D1E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584BB5D0" w14:textId="77777777" w:rsidTr="00363A7E">
        <w:tc>
          <w:tcPr>
            <w:tcW w:w="6125" w:type="dxa"/>
          </w:tcPr>
          <w:p w14:paraId="32114DC1" w14:textId="47BBFD81" w:rsidR="00A71E03" w:rsidRPr="00363A7E" w:rsidRDefault="00A71E03" w:rsidP="00363A7E">
            <w:pPr>
              <w:numPr>
                <w:ilvl w:val="0"/>
                <w:numId w:val="10"/>
              </w:numPr>
              <w:contextualSpacing/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ตรวจสอบเอกสารหลักฐาน/ใบสำคัญการเบิก</w:t>
            </w:r>
            <w:r w:rsidR="00363A7E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จ่ายเงิน</w:t>
            </w:r>
            <w:bookmarkStart w:id="0" w:name="_GoBack"/>
            <w:bookmarkEnd w:id="0"/>
          </w:p>
        </w:tc>
        <w:tc>
          <w:tcPr>
            <w:tcW w:w="5245" w:type="dxa"/>
          </w:tcPr>
          <w:p w14:paraId="5CE0A3FA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85" w:type="dxa"/>
          </w:tcPr>
          <w:p w14:paraId="30FF96DF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68849656" w14:textId="77777777" w:rsidTr="00363A7E">
        <w:tc>
          <w:tcPr>
            <w:tcW w:w="6125" w:type="dxa"/>
          </w:tcPr>
          <w:p w14:paraId="6B8ACD5E" w14:textId="77777777" w:rsidR="00A71E03" w:rsidRPr="00A71E03" w:rsidRDefault="00A71E03" w:rsidP="00A71E03">
            <w:pPr>
              <w:numPr>
                <w:ilvl w:val="0"/>
                <w:numId w:val="10"/>
              </w:numPr>
              <w:contextualSpacing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จัดเก็บเอกสารใบสำคัญต่างๆ</w:t>
            </w:r>
          </w:p>
        </w:tc>
        <w:tc>
          <w:tcPr>
            <w:tcW w:w="5245" w:type="dxa"/>
          </w:tcPr>
          <w:p w14:paraId="46F58310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85" w:type="dxa"/>
          </w:tcPr>
          <w:p w14:paraId="53B1D6A7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6F5BAE8D" w14:textId="77777777" w:rsidTr="00363A7E">
        <w:tc>
          <w:tcPr>
            <w:tcW w:w="6125" w:type="dxa"/>
          </w:tcPr>
          <w:p w14:paraId="418860FF" w14:textId="77777777" w:rsidR="00A71E03" w:rsidRPr="00A71E03" w:rsidRDefault="00A71E03" w:rsidP="00A71E03">
            <w:pPr>
              <w:numPr>
                <w:ilvl w:val="0"/>
                <w:numId w:val="10"/>
              </w:numPr>
              <w:contextualSpacing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ให้คำปรึกษา แนะนำ ตอบปัญหาเกี่ยวกับการ</w:t>
            </w:r>
          </w:p>
          <w:p w14:paraId="27FDE4DD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เบิกจ่ายเงินต่างๆ</w:t>
            </w:r>
          </w:p>
        </w:tc>
        <w:tc>
          <w:tcPr>
            <w:tcW w:w="5245" w:type="dxa"/>
          </w:tcPr>
          <w:p w14:paraId="5241BE09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85" w:type="dxa"/>
          </w:tcPr>
          <w:p w14:paraId="3F24519C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A71E03" w:rsidRPr="00A71E03" w14:paraId="77D68E3A" w14:textId="77777777" w:rsidTr="00363A7E">
        <w:tc>
          <w:tcPr>
            <w:tcW w:w="6125" w:type="dxa"/>
          </w:tcPr>
          <w:p w14:paraId="2B44521B" w14:textId="77777777" w:rsidR="00A71E03" w:rsidRPr="00A71E03" w:rsidRDefault="00A71E03" w:rsidP="00A71E03">
            <w:pPr>
              <w:numPr>
                <w:ilvl w:val="0"/>
                <w:numId w:val="10"/>
              </w:numPr>
              <w:contextualSpacing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ปฏิบัติงานร่วมกับ หรือสนับสนุนการ</w:t>
            </w:r>
          </w:p>
          <w:p w14:paraId="770EAB73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A71E0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ปฏิบัติงานของหน่วยงานอื่นที่เกี่ยวข้อง หรือที่ได้รับมอบหมาย</w:t>
            </w:r>
          </w:p>
        </w:tc>
        <w:tc>
          <w:tcPr>
            <w:tcW w:w="5245" w:type="dxa"/>
          </w:tcPr>
          <w:p w14:paraId="08D44C39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85" w:type="dxa"/>
          </w:tcPr>
          <w:p w14:paraId="537CDA7B" w14:textId="77777777" w:rsidR="00A71E03" w:rsidRPr="00A71E03" w:rsidRDefault="00A71E03" w:rsidP="00A71E03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</w:tbl>
    <w:p w14:paraId="7D1B3656" w14:textId="77777777" w:rsidR="00A71E03" w:rsidRDefault="00A71E03"/>
    <w:sectPr w:rsidR="00A71E03" w:rsidSect="00FC30D7">
      <w:pgSz w:w="16838" w:h="11906" w:orient="landscape"/>
      <w:pgMar w:top="851" w:right="1440" w:bottom="85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75F5C"/>
    <w:multiLevelType w:val="hybridMultilevel"/>
    <w:tmpl w:val="6FC20234"/>
    <w:lvl w:ilvl="0" w:tplc="95CC4E48">
      <w:start w:val="1"/>
      <w:numFmt w:val="decimal"/>
      <w:lvlText w:val="(%1)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0EAA489C"/>
    <w:multiLevelType w:val="hybridMultilevel"/>
    <w:tmpl w:val="48880450"/>
    <w:lvl w:ilvl="0" w:tplc="74F690B8">
      <w:start w:val="1"/>
      <w:numFmt w:val="decimal"/>
      <w:lvlText w:val="(%1)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 w15:restartNumberingAfterBreak="0">
    <w:nsid w:val="12E92AEB"/>
    <w:multiLevelType w:val="hybridMultilevel"/>
    <w:tmpl w:val="2030296A"/>
    <w:lvl w:ilvl="0" w:tplc="5460825A">
      <w:start w:val="1"/>
      <w:numFmt w:val="decimal"/>
      <w:lvlText w:val="(%1)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 w15:restartNumberingAfterBreak="0">
    <w:nsid w:val="169049CA"/>
    <w:multiLevelType w:val="hybridMultilevel"/>
    <w:tmpl w:val="F87EB074"/>
    <w:lvl w:ilvl="0" w:tplc="79842828">
      <w:start w:val="1"/>
      <w:numFmt w:val="decimal"/>
      <w:lvlText w:val="%1)"/>
      <w:lvlJc w:val="left"/>
      <w:pPr>
        <w:ind w:left="8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4" w15:restartNumberingAfterBreak="0">
    <w:nsid w:val="18510227"/>
    <w:multiLevelType w:val="hybridMultilevel"/>
    <w:tmpl w:val="D0447E6A"/>
    <w:lvl w:ilvl="0" w:tplc="6CBAA6B4">
      <w:start w:val="1"/>
      <w:numFmt w:val="decimal"/>
      <w:lvlText w:val="(%1)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5" w15:restartNumberingAfterBreak="0">
    <w:nsid w:val="223D3413"/>
    <w:multiLevelType w:val="hybridMultilevel"/>
    <w:tmpl w:val="4BBAB526"/>
    <w:lvl w:ilvl="0" w:tplc="15D8475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0E27C7"/>
    <w:multiLevelType w:val="hybridMultilevel"/>
    <w:tmpl w:val="25847F86"/>
    <w:lvl w:ilvl="0" w:tplc="D6586C6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A92A3A"/>
    <w:multiLevelType w:val="hybridMultilevel"/>
    <w:tmpl w:val="9E90729C"/>
    <w:lvl w:ilvl="0" w:tplc="B99E98DC">
      <w:start w:val="1"/>
      <w:numFmt w:val="decimal"/>
      <w:lvlText w:val="(%1)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8" w15:restartNumberingAfterBreak="0">
    <w:nsid w:val="54A15A01"/>
    <w:multiLevelType w:val="hybridMultilevel"/>
    <w:tmpl w:val="0E80BCE2"/>
    <w:lvl w:ilvl="0" w:tplc="9CD048D2">
      <w:start w:val="1"/>
      <w:numFmt w:val="decimal"/>
      <w:lvlText w:val="(%1)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9" w15:restartNumberingAfterBreak="0">
    <w:nsid w:val="557A5E06"/>
    <w:multiLevelType w:val="hybridMultilevel"/>
    <w:tmpl w:val="D6CAAFF8"/>
    <w:lvl w:ilvl="0" w:tplc="0F44E774">
      <w:start w:val="1"/>
      <w:numFmt w:val="decimal"/>
      <w:lvlText w:val="(%1)"/>
      <w:lvlJc w:val="left"/>
      <w:pPr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0" w15:restartNumberingAfterBreak="0">
    <w:nsid w:val="5BB323EE"/>
    <w:multiLevelType w:val="hybridMultilevel"/>
    <w:tmpl w:val="23C244BC"/>
    <w:lvl w:ilvl="0" w:tplc="2CA8963C">
      <w:start w:val="1"/>
      <w:numFmt w:val="decimal"/>
      <w:lvlText w:val="(%1)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1" w15:restartNumberingAfterBreak="0">
    <w:nsid w:val="69BF043C"/>
    <w:multiLevelType w:val="hybridMultilevel"/>
    <w:tmpl w:val="6C4C39E8"/>
    <w:lvl w:ilvl="0" w:tplc="E10C45D4">
      <w:start w:val="1"/>
      <w:numFmt w:val="thaiNumbers"/>
      <w:lvlText w:val="(%1)"/>
      <w:lvlJc w:val="left"/>
      <w:pPr>
        <w:ind w:left="11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05" w:hanging="360"/>
      </w:pPr>
    </w:lvl>
    <w:lvl w:ilvl="2" w:tplc="0409001B" w:tentative="1">
      <w:start w:val="1"/>
      <w:numFmt w:val="lowerRoman"/>
      <w:lvlText w:val="%3."/>
      <w:lvlJc w:val="right"/>
      <w:pPr>
        <w:ind w:left="2625" w:hanging="180"/>
      </w:pPr>
    </w:lvl>
    <w:lvl w:ilvl="3" w:tplc="0409000F" w:tentative="1">
      <w:start w:val="1"/>
      <w:numFmt w:val="decimal"/>
      <w:lvlText w:val="%4."/>
      <w:lvlJc w:val="left"/>
      <w:pPr>
        <w:ind w:left="3345" w:hanging="360"/>
      </w:pPr>
    </w:lvl>
    <w:lvl w:ilvl="4" w:tplc="04090019" w:tentative="1">
      <w:start w:val="1"/>
      <w:numFmt w:val="lowerLetter"/>
      <w:lvlText w:val="%5."/>
      <w:lvlJc w:val="left"/>
      <w:pPr>
        <w:ind w:left="4065" w:hanging="360"/>
      </w:pPr>
    </w:lvl>
    <w:lvl w:ilvl="5" w:tplc="0409001B" w:tentative="1">
      <w:start w:val="1"/>
      <w:numFmt w:val="lowerRoman"/>
      <w:lvlText w:val="%6."/>
      <w:lvlJc w:val="right"/>
      <w:pPr>
        <w:ind w:left="4785" w:hanging="180"/>
      </w:pPr>
    </w:lvl>
    <w:lvl w:ilvl="6" w:tplc="0409000F" w:tentative="1">
      <w:start w:val="1"/>
      <w:numFmt w:val="decimal"/>
      <w:lvlText w:val="%7."/>
      <w:lvlJc w:val="left"/>
      <w:pPr>
        <w:ind w:left="5505" w:hanging="360"/>
      </w:pPr>
    </w:lvl>
    <w:lvl w:ilvl="7" w:tplc="04090019" w:tentative="1">
      <w:start w:val="1"/>
      <w:numFmt w:val="lowerLetter"/>
      <w:lvlText w:val="%8."/>
      <w:lvlJc w:val="left"/>
      <w:pPr>
        <w:ind w:left="6225" w:hanging="360"/>
      </w:pPr>
    </w:lvl>
    <w:lvl w:ilvl="8" w:tplc="040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2" w15:restartNumberingAfterBreak="0">
    <w:nsid w:val="6AEA4FBF"/>
    <w:multiLevelType w:val="hybridMultilevel"/>
    <w:tmpl w:val="05F27F3E"/>
    <w:lvl w:ilvl="0" w:tplc="91C6C42A">
      <w:start w:val="1"/>
      <w:numFmt w:val="decimal"/>
      <w:lvlText w:val="(%1)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3" w15:restartNumberingAfterBreak="0">
    <w:nsid w:val="6B131469"/>
    <w:multiLevelType w:val="hybridMultilevel"/>
    <w:tmpl w:val="910AAC68"/>
    <w:lvl w:ilvl="0" w:tplc="15A01602">
      <w:start w:val="1"/>
      <w:numFmt w:val="decimal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4" w15:restartNumberingAfterBreak="0">
    <w:nsid w:val="728C3B66"/>
    <w:multiLevelType w:val="hybridMultilevel"/>
    <w:tmpl w:val="044ADAA2"/>
    <w:lvl w:ilvl="0" w:tplc="B7BC495E">
      <w:start w:val="1"/>
      <w:numFmt w:val="decimal"/>
      <w:lvlText w:val="(%1)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5" w15:restartNumberingAfterBreak="0">
    <w:nsid w:val="775A1453"/>
    <w:multiLevelType w:val="hybridMultilevel"/>
    <w:tmpl w:val="E01E71F8"/>
    <w:lvl w:ilvl="0" w:tplc="C3D07B9E">
      <w:start w:val="1"/>
      <w:numFmt w:val="decimal"/>
      <w:lvlText w:val="(%1)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3"/>
  </w:num>
  <w:num w:numId="2">
    <w:abstractNumId w:val="15"/>
  </w:num>
  <w:num w:numId="3">
    <w:abstractNumId w:val="8"/>
  </w:num>
  <w:num w:numId="4">
    <w:abstractNumId w:val="12"/>
  </w:num>
  <w:num w:numId="5">
    <w:abstractNumId w:val="0"/>
  </w:num>
  <w:num w:numId="6">
    <w:abstractNumId w:val="14"/>
  </w:num>
  <w:num w:numId="7">
    <w:abstractNumId w:val="7"/>
  </w:num>
  <w:num w:numId="8">
    <w:abstractNumId w:val="10"/>
  </w:num>
  <w:num w:numId="9">
    <w:abstractNumId w:val="2"/>
  </w:num>
  <w:num w:numId="10">
    <w:abstractNumId w:val="1"/>
  </w:num>
  <w:num w:numId="11">
    <w:abstractNumId w:val="4"/>
  </w:num>
  <w:num w:numId="12">
    <w:abstractNumId w:val="13"/>
  </w:num>
  <w:num w:numId="13">
    <w:abstractNumId w:val="9"/>
  </w:num>
  <w:num w:numId="14">
    <w:abstractNumId w:val="11"/>
  </w:num>
  <w:num w:numId="15">
    <w:abstractNumId w:val="5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AF6"/>
    <w:rsid w:val="00363682"/>
    <w:rsid w:val="00363A7E"/>
    <w:rsid w:val="00561015"/>
    <w:rsid w:val="00625967"/>
    <w:rsid w:val="00736AF6"/>
    <w:rsid w:val="00762ABD"/>
    <w:rsid w:val="007F747C"/>
    <w:rsid w:val="008B6B73"/>
    <w:rsid w:val="008F79E0"/>
    <w:rsid w:val="0091136E"/>
    <w:rsid w:val="00A26B2D"/>
    <w:rsid w:val="00A71E03"/>
    <w:rsid w:val="00DD6917"/>
    <w:rsid w:val="00EF0E9E"/>
    <w:rsid w:val="00F4097D"/>
    <w:rsid w:val="00F57FD4"/>
    <w:rsid w:val="00FC30D7"/>
    <w:rsid w:val="00FE3335"/>
    <w:rsid w:val="00FE7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A79C3B"/>
  <w15:chartTrackingRefBased/>
  <w15:docId w15:val="{EA09CA45-50E1-4B70-A803-24D62CF21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A71E0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39"/>
    <w:rsid w:val="00A71E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71E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FCE533-AE54-4AC6-92FA-176198574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941</Words>
  <Characters>5365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ALRO</dc:creator>
  <cp:keywords/>
  <dc:description/>
  <cp:lastModifiedBy>ALRO</cp:lastModifiedBy>
  <cp:revision>3</cp:revision>
  <dcterms:created xsi:type="dcterms:W3CDTF">2020-02-12T07:37:00Z</dcterms:created>
  <dcterms:modified xsi:type="dcterms:W3CDTF">2020-02-12T07:49:00Z</dcterms:modified>
</cp:coreProperties>
</file>