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225AEC" w14:textId="77777777" w:rsidR="00BF2266" w:rsidRPr="00E84044" w:rsidRDefault="0024758A">
      <w:pPr>
        <w:rPr>
          <w:rFonts w:ascii="TH SarabunIT๙" w:hAnsi="TH SarabunIT๙" w:cs="TH SarabunIT๙"/>
          <w:sz w:val="32"/>
          <w:szCs w:val="32"/>
        </w:rPr>
      </w:pPr>
      <w:r w:rsidRPr="00E84044">
        <w:rPr>
          <w:rFonts w:ascii="TH SarabunIT๙" w:hAnsi="TH SarabunIT๙" w:cs="TH SarabunIT๙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4E8DFB" wp14:editId="73A99BB7">
                <wp:simplePos x="0" y="0"/>
                <wp:positionH relativeFrom="column">
                  <wp:posOffset>259715</wp:posOffset>
                </wp:positionH>
                <wp:positionV relativeFrom="paragraph">
                  <wp:posOffset>-5715</wp:posOffset>
                </wp:positionV>
                <wp:extent cx="8886825" cy="0"/>
                <wp:effectExtent l="12065" t="13335" r="6985" b="5715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86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D7125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20.45pt;margin-top:-.45pt;width:699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"/>
            </w:pict>
          </mc:Fallback>
        </mc:AlternateContent>
      </w:r>
      <w:r w:rsidRPr="00E84044">
        <w:rPr>
          <w:rFonts w:ascii="TH SarabunIT๙" w:hAnsi="TH SarabunIT๙" w:cs="TH SarabunIT๙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CC7AAE6" wp14:editId="22F4174B">
                <wp:simplePos x="0" y="0"/>
                <wp:positionH relativeFrom="column">
                  <wp:posOffset>260985</wp:posOffset>
                </wp:positionH>
                <wp:positionV relativeFrom="paragraph">
                  <wp:posOffset>99060</wp:posOffset>
                </wp:positionV>
                <wp:extent cx="8904605" cy="376555"/>
                <wp:effectExtent l="19050" t="19050" r="10795" b="23495"/>
                <wp:wrapNone/>
                <wp:docPr id="1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04605" cy="376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4925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83E989" w14:textId="77777777" w:rsidR="007A60B9" w:rsidRPr="00CF7894" w:rsidRDefault="006C0B6C" w:rsidP="00EB327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u w:val="dotted"/>
                                <w:cs/>
                              </w:rPr>
                            </w:pPr>
                            <w:r w:rsidRPr="00891AFE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cs/>
                              </w:rPr>
                              <w:t xml:space="preserve">(ร่าง) </w:t>
                            </w:r>
                            <w:r w:rsidR="007A60B9" w:rsidRPr="00CF7894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รายละเอียดตัวชี้วัดตามคำรับรองการปฏิบัติราชการ</w:t>
                            </w:r>
                            <w:r w:rsidR="00A145A1" w:rsidRPr="00CF7894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รองเลขาธิการ</w:t>
                            </w:r>
                            <w:r w:rsidR="00CD497F" w:rsidRPr="00CF7894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ส.</w:t>
                            </w:r>
                            <w:proofErr w:type="spellStart"/>
                            <w:r w:rsidR="00CD497F" w:rsidRPr="00CF7894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ป.ก</w:t>
                            </w:r>
                            <w:proofErr w:type="spellEnd"/>
                            <w:r w:rsidR="00CD497F" w:rsidRPr="00CF7894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.</w:t>
                            </w:r>
                            <w:r w:rsidR="00A145A1" w:rsidRPr="00CF7894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(</w:t>
                            </w:r>
                            <w:r w:rsidR="00D60ED9" w:rsidRPr="00CF7894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พันจ่าเอกประเสริฐ</w:t>
                            </w:r>
                            <w:r w:rsidR="00A145A1" w:rsidRPr="00CF7894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D60ED9" w:rsidRPr="00CF7894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มาลัย</w:t>
                            </w:r>
                            <w:r w:rsidR="00A145A1" w:rsidRPr="00CF7894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  <w:r w:rsidR="00706824" w:rsidRPr="00CF7894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ประจำปีงบประมาณ พ.ศ. 25</w:t>
                            </w:r>
                            <w:r w:rsidR="007A5F96" w:rsidRPr="00CF7894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6</w:t>
                            </w:r>
                            <w:r w:rsidR="00AB7A26" w:rsidRPr="00CF7894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1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  <w:lang w:val="en-GB"/>
                              </w:rPr>
                              <w:t>รอบที่ 2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B9ABF4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margin-left:20.55pt;margin-top:7.8pt;width:701.15pt;height:29.6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" strokeweight="2.75pt">
                <v:stroke linestyle="thinThin"/>
                <v:textbox>
                  <w:txbxContent>
                    <w:p w:rsidR="007A60B9" w:rsidRPr="00CF7894" w:rsidRDefault="006C0B6C" w:rsidP="00EB3275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  <w:u w:val="dotted"/>
                          <w:cs/>
                        </w:rPr>
                      </w:pPr>
                      <w:r w:rsidRPr="00891AFE">
                        <w:rPr>
                          <w:rFonts w:ascii="TH SarabunIT๙" w:hAnsi="TH SarabunIT๙" w:cs="TH SarabunIT๙" w:hint="cs"/>
                          <w:b/>
                          <w:bCs/>
                          <w:color w:val="FFFFFF" w:themeColor="background1"/>
                          <w:sz w:val="32"/>
                          <w:szCs w:val="32"/>
                          <w:cs/>
                        </w:rPr>
                        <w:t xml:space="preserve">(ร่าง) </w:t>
                      </w:r>
                      <w:r w:rsidR="007A60B9" w:rsidRPr="00CF7894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รายละเอียดตัวชี้วัดตามคำรับรองการปฏิบัติราชการ</w:t>
                      </w:r>
                      <w:r w:rsidR="00A145A1" w:rsidRPr="00CF7894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รองเลขาธิการ</w:t>
                      </w:r>
                      <w:r w:rsidR="00CD497F" w:rsidRPr="00CF7894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ส.</w:t>
                      </w:r>
                      <w:proofErr w:type="spellStart"/>
                      <w:r w:rsidR="00CD497F" w:rsidRPr="00CF7894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ป.ก</w:t>
                      </w:r>
                      <w:proofErr w:type="spellEnd"/>
                      <w:r w:rsidR="00CD497F" w:rsidRPr="00CF7894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.</w:t>
                      </w:r>
                      <w:r w:rsidR="00A145A1" w:rsidRPr="00CF7894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(</w:t>
                      </w:r>
                      <w:r w:rsidR="00D60ED9" w:rsidRPr="00CF7894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พันจ่าเอกประเสริฐ</w:t>
                      </w:r>
                      <w:r w:rsidR="00A145A1" w:rsidRPr="00CF7894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D60ED9" w:rsidRPr="00CF7894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มาลัย</w:t>
                      </w:r>
                      <w:r w:rsidR="00A145A1" w:rsidRPr="00CF7894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)</w:t>
                      </w:r>
                      <w:r w:rsidR="00706824" w:rsidRPr="00CF7894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ประจำปีงบประมาณ พ.ศ. 25</w:t>
                      </w:r>
                      <w:r w:rsidR="007A5F96" w:rsidRPr="00CF7894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6</w:t>
                      </w:r>
                      <w:r w:rsidR="00AB7A26" w:rsidRPr="00CF7894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1</w:t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u w:val="dotted"/>
                          <w:cs/>
                        </w:rPr>
                        <w:t xml:space="preserve">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(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  <w:lang w:val="en-GB"/>
                        </w:rPr>
                        <w:t>รอบที่ 2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14:paraId="5606CC6D" w14:textId="77777777" w:rsidR="00BF2266" w:rsidRPr="00E84044" w:rsidRDefault="00BF2266">
      <w:pPr>
        <w:rPr>
          <w:rFonts w:ascii="TH SarabunIT๙" w:hAnsi="TH SarabunIT๙" w:cs="TH SarabunIT๙"/>
          <w:sz w:val="32"/>
          <w:szCs w:val="32"/>
        </w:rPr>
      </w:pPr>
    </w:p>
    <w:p w14:paraId="5DDD5061" w14:textId="77777777" w:rsidR="00D13CC9" w:rsidRPr="00E84044" w:rsidRDefault="00D13CC9">
      <w:pPr>
        <w:rPr>
          <w:rFonts w:ascii="TH SarabunIT๙" w:hAnsi="TH SarabunIT๙" w:cs="TH SarabunIT๙"/>
          <w:sz w:val="32"/>
          <w:szCs w:val="32"/>
        </w:rPr>
      </w:pPr>
    </w:p>
    <w:tbl>
      <w:tblPr>
        <w:tblW w:w="14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3"/>
        <w:gridCol w:w="953"/>
        <w:gridCol w:w="898"/>
        <w:gridCol w:w="1388"/>
        <w:gridCol w:w="1416"/>
        <w:gridCol w:w="1416"/>
        <w:gridCol w:w="1416"/>
        <w:gridCol w:w="1428"/>
        <w:gridCol w:w="1632"/>
      </w:tblGrid>
      <w:tr w:rsidR="00E84044" w:rsidRPr="00E84044" w14:paraId="3FC0F485" w14:textId="77777777" w:rsidTr="00AE7F7B">
        <w:trPr>
          <w:trHeight w:val="746"/>
          <w:tblHeader/>
          <w:jc w:val="center"/>
        </w:trPr>
        <w:tc>
          <w:tcPr>
            <w:tcW w:w="3543" w:type="dxa"/>
            <w:vMerge w:val="restart"/>
            <w:shd w:val="clear" w:color="auto" w:fill="BFBFBF"/>
            <w:vAlign w:val="center"/>
          </w:tcPr>
          <w:p w14:paraId="0E6190D4" w14:textId="77777777" w:rsidR="004B05E7" w:rsidRPr="00E84044" w:rsidRDefault="004B05E7" w:rsidP="001D30D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E8404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</w:t>
            </w:r>
          </w:p>
          <w:p w14:paraId="4FFDC498" w14:textId="77777777" w:rsidR="004B05E7" w:rsidRPr="00E84044" w:rsidRDefault="004B05E7" w:rsidP="001D30D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53" w:type="dxa"/>
            <w:vMerge w:val="restart"/>
            <w:shd w:val="clear" w:color="auto" w:fill="BFBFBF"/>
            <w:vAlign w:val="center"/>
          </w:tcPr>
          <w:p w14:paraId="556BE22B" w14:textId="77777777" w:rsidR="004B05E7" w:rsidRPr="00E84044" w:rsidRDefault="004B05E7" w:rsidP="001D30D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E8404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898" w:type="dxa"/>
            <w:vMerge w:val="restart"/>
            <w:shd w:val="clear" w:color="auto" w:fill="BFBFBF"/>
            <w:vAlign w:val="center"/>
          </w:tcPr>
          <w:p w14:paraId="26D07B7E" w14:textId="77777777" w:rsidR="004B05E7" w:rsidRPr="00E84044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  <w:r w:rsidRPr="00E84044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>น้ำหนัก</w:t>
            </w:r>
          </w:p>
          <w:p w14:paraId="271E4B85" w14:textId="77777777" w:rsidR="004B05E7" w:rsidRPr="00E84044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E84044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>(ร้อยละ</w:t>
            </w:r>
            <w:r w:rsidRPr="00E8404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7064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5043F060" w14:textId="77777777" w:rsidR="004B05E7" w:rsidRPr="00E84044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8404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  <w:tc>
          <w:tcPr>
            <w:tcW w:w="1632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14:paraId="59698284" w14:textId="77777777" w:rsidR="004B05E7" w:rsidRPr="00E84044" w:rsidRDefault="004B05E7" w:rsidP="008D7C9D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E8404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E84044" w:rsidRPr="00E84044" w14:paraId="3917DE20" w14:textId="77777777" w:rsidTr="00AE7F7B">
        <w:trPr>
          <w:tblHeader/>
          <w:jc w:val="center"/>
        </w:trPr>
        <w:tc>
          <w:tcPr>
            <w:tcW w:w="3543" w:type="dxa"/>
            <w:vMerge/>
            <w:tcBorders>
              <w:bottom w:val="single" w:sz="4" w:space="0" w:color="auto"/>
            </w:tcBorders>
          </w:tcPr>
          <w:p w14:paraId="687161BD" w14:textId="77777777" w:rsidR="004B05E7" w:rsidRPr="00E84044" w:rsidRDefault="004B05E7" w:rsidP="00840096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53" w:type="dxa"/>
            <w:vMerge/>
            <w:tcBorders>
              <w:bottom w:val="single" w:sz="4" w:space="0" w:color="auto"/>
            </w:tcBorders>
          </w:tcPr>
          <w:p w14:paraId="60BF7E2D" w14:textId="77777777" w:rsidR="004B05E7" w:rsidRPr="00E84044" w:rsidRDefault="004B05E7" w:rsidP="00840096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9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D58817B" w14:textId="77777777" w:rsidR="004B05E7" w:rsidRPr="00E84044" w:rsidRDefault="004B05E7" w:rsidP="00A17C6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388" w:type="dxa"/>
            <w:shd w:val="clear" w:color="auto" w:fill="BFBFBF"/>
            <w:vAlign w:val="center"/>
          </w:tcPr>
          <w:p w14:paraId="376C0C33" w14:textId="77777777" w:rsidR="004B05E7" w:rsidRPr="00E84044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8404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1416" w:type="dxa"/>
            <w:shd w:val="clear" w:color="auto" w:fill="BFBFBF"/>
            <w:vAlign w:val="center"/>
          </w:tcPr>
          <w:p w14:paraId="471CC310" w14:textId="77777777" w:rsidR="004B05E7" w:rsidRPr="00E84044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8404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1416" w:type="dxa"/>
            <w:shd w:val="clear" w:color="auto" w:fill="BFBFBF"/>
            <w:vAlign w:val="center"/>
          </w:tcPr>
          <w:p w14:paraId="3574220B" w14:textId="77777777" w:rsidR="004B05E7" w:rsidRPr="00E84044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8404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1416" w:type="dxa"/>
            <w:shd w:val="clear" w:color="auto" w:fill="BFBFBF"/>
            <w:vAlign w:val="center"/>
          </w:tcPr>
          <w:p w14:paraId="434AC2AF" w14:textId="77777777" w:rsidR="004B05E7" w:rsidRPr="00E84044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8404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1428" w:type="dxa"/>
            <w:shd w:val="clear" w:color="auto" w:fill="BFBFBF"/>
            <w:vAlign w:val="center"/>
          </w:tcPr>
          <w:p w14:paraId="261B8061" w14:textId="77777777" w:rsidR="004B05E7" w:rsidRPr="00E84044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8404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5</w:t>
            </w:r>
          </w:p>
        </w:tc>
        <w:tc>
          <w:tcPr>
            <w:tcW w:w="1632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818C3B0" w14:textId="77777777" w:rsidR="004B05E7" w:rsidRPr="00E84044" w:rsidRDefault="004B05E7" w:rsidP="00A17C6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84044" w:rsidRPr="00E84044" w14:paraId="2050E7BB" w14:textId="77777777" w:rsidTr="00AE7F7B">
        <w:trPr>
          <w:trHeight w:val="1021"/>
          <w:jc w:val="center"/>
        </w:trPr>
        <w:tc>
          <w:tcPr>
            <w:tcW w:w="3543" w:type="dxa"/>
            <w:tcBorders>
              <w:bottom w:val="single" w:sz="4" w:space="0" w:color="auto"/>
            </w:tcBorders>
          </w:tcPr>
          <w:p w14:paraId="63B14B63" w14:textId="77777777" w:rsidR="00C620AE" w:rsidRPr="00E84044" w:rsidRDefault="00C620AE" w:rsidP="00C620A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84044"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  <w:t xml:space="preserve">1. </w:t>
            </w:r>
            <w:r w:rsidRPr="00E84044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ร้อยละของการติดตามเร่งรัดการเบิกจ่ายงบประมาณในภาพรวมเป็นไปตามเป้าหมาย</w:t>
            </w:r>
          </w:p>
        </w:tc>
        <w:tc>
          <w:tcPr>
            <w:tcW w:w="953" w:type="dxa"/>
            <w:tcBorders>
              <w:bottom w:val="single" w:sz="4" w:space="0" w:color="auto"/>
            </w:tcBorders>
          </w:tcPr>
          <w:p w14:paraId="23A60609" w14:textId="77777777" w:rsidR="00C620AE" w:rsidRPr="00E84044" w:rsidRDefault="00C620AE" w:rsidP="00C620AE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84044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</w:t>
            </w:r>
          </w:p>
          <w:p w14:paraId="33423E6B" w14:textId="77777777" w:rsidR="00C620AE" w:rsidRPr="00E84044" w:rsidRDefault="00C620AE" w:rsidP="00C620AE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8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615CBA" w14:textId="77777777" w:rsidR="00C620AE" w:rsidRPr="00E84044" w:rsidRDefault="00C620AE" w:rsidP="00C620A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84044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2EF47C" w14:textId="77777777" w:rsidR="00C620AE" w:rsidRPr="00E84044" w:rsidRDefault="00C620AE" w:rsidP="00C620A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84044">
              <w:rPr>
                <w:rFonts w:ascii="TH SarabunIT๙" w:hAnsi="TH SarabunIT๙" w:cs="TH SarabunIT๙"/>
                <w:sz w:val="32"/>
                <w:szCs w:val="32"/>
              </w:rPr>
              <w:t>80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65F345" w14:textId="77777777" w:rsidR="00C620AE" w:rsidRPr="00E84044" w:rsidRDefault="00C620AE" w:rsidP="00C620A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84044">
              <w:rPr>
                <w:rFonts w:ascii="TH SarabunIT๙" w:hAnsi="TH SarabunIT๙" w:cs="TH SarabunIT๙"/>
                <w:sz w:val="32"/>
                <w:szCs w:val="32"/>
              </w:rPr>
              <w:t>84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3256B7" w14:textId="77777777" w:rsidR="00C620AE" w:rsidRPr="00E84044" w:rsidRDefault="00C620AE" w:rsidP="00C620A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84044">
              <w:rPr>
                <w:rFonts w:ascii="TH SarabunIT๙" w:hAnsi="TH SarabunIT๙" w:cs="TH SarabunIT๙"/>
                <w:sz w:val="32"/>
                <w:szCs w:val="32"/>
              </w:rPr>
              <w:t>88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356A3F" w14:textId="77777777" w:rsidR="00C620AE" w:rsidRPr="00E84044" w:rsidRDefault="00C620AE" w:rsidP="00C620A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84044">
              <w:rPr>
                <w:rFonts w:ascii="TH SarabunIT๙" w:hAnsi="TH SarabunIT๙" w:cs="TH SarabunIT๙"/>
                <w:sz w:val="32"/>
                <w:szCs w:val="32"/>
              </w:rPr>
              <w:t>92</w:t>
            </w: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39BC78" w14:textId="77777777" w:rsidR="00C620AE" w:rsidRPr="00E84044" w:rsidRDefault="00C620AE" w:rsidP="00C620A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84044">
              <w:rPr>
                <w:rFonts w:ascii="TH SarabunIT๙" w:hAnsi="TH SarabunIT๙" w:cs="TH SarabunIT๙"/>
                <w:sz w:val="32"/>
                <w:szCs w:val="32"/>
              </w:rPr>
              <w:t>96</w:t>
            </w:r>
          </w:p>
        </w:tc>
        <w:tc>
          <w:tcPr>
            <w:tcW w:w="1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00204F" w14:textId="77777777" w:rsidR="00C620AE" w:rsidRPr="00E84044" w:rsidRDefault="00C620AE" w:rsidP="00C620A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8404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มติคณะรัฐมนตรี </w:t>
            </w:r>
          </w:p>
          <w:p w14:paraId="46E452F0" w14:textId="77777777" w:rsidR="00C620AE" w:rsidRPr="00E84044" w:rsidRDefault="00C620AE" w:rsidP="00C620AE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E84044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ณ ไตรมาส 4 </w:t>
            </w:r>
          </w:p>
          <w:p w14:paraId="404E8BAB" w14:textId="77777777" w:rsidR="00C620AE" w:rsidRPr="00E84044" w:rsidRDefault="00C620AE" w:rsidP="00C620A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84044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 96</w:t>
            </w:r>
          </w:p>
        </w:tc>
      </w:tr>
      <w:tr w:rsidR="00E84044" w:rsidRPr="00E84044" w14:paraId="1C29B468" w14:textId="77777777" w:rsidTr="00AE7F7B">
        <w:trPr>
          <w:trHeight w:val="1021"/>
          <w:jc w:val="center"/>
        </w:trPr>
        <w:tc>
          <w:tcPr>
            <w:tcW w:w="3543" w:type="dxa"/>
            <w:tcBorders>
              <w:bottom w:val="single" w:sz="4" w:space="0" w:color="auto"/>
            </w:tcBorders>
          </w:tcPr>
          <w:p w14:paraId="5AD6A4C8" w14:textId="77777777" w:rsidR="00C620AE" w:rsidRPr="00E84044" w:rsidRDefault="00C620AE" w:rsidP="00C620A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84044"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  <w:t xml:space="preserve">2. </w:t>
            </w:r>
            <w:r w:rsidRPr="00E84044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ร้อยละของการติดตามเร่งรัดการเบิกจ่ายงบลงทุนเป็นไปตามเป้าหมาย</w:t>
            </w:r>
          </w:p>
        </w:tc>
        <w:tc>
          <w:tcPr>
            <w:tcW w:w="953" w:type="dxa"/>
            <w:tcBorders>
              <w:bottom w:val="single" w:sz="4" w:space="0" w:color="auto"/>
            </w:tcBorders>
          </w:tcPr>
          <w:p w14:paraId="777C812B" w14:textId="77777777" w:rsidR="00C620AE" w:rsidRPr="00E84044" w:rsidRDefault="00C620AE" w:rsidP="00C620AE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84044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</w:t>
            </w:r>
          </w:p>
          <w:p w14:paraId="7E7439C4" w14:textId="77777777" w:rsidR="00C620AE" w:rsidRPr="00E84044" w:rsidRDefault="00C620AE" w:rsidP="00C620AE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8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D90AD0" w14:textId="77777777" w:rsidR="00C620AE" w:rsidRPr="00E84044" w:rsidRDefault="00C620AE" w:rsidP="00C620A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84044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80BC14" w14:textId="77777777" w:rsidR="00C620AE" w:rsidRPr="00E84044" w:rsidRDefault="00C620AE" w:rsidP="00C620A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84044">
              <w:rPr>
                <w:rFonts w:ascii="TH SarabunIT๙" w:hAnsi="TH SarabunIT๙" w:cs="TH SarabunIT๙"/>
                <w:sz w:val="32"/>
                <w:szCs w:val="32"/>
              </w:rPr>
              <w:t>72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BC4865" w14:textId="77777777" w:rsidR="00C620AE" w:rsidRPr="00E84044" w:rsidRDefault="00C620AE" w:rsidP="00C620A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84044">
              <w:rPr>
                <w:rFonts w:ascii="TH SarabunIT๙" w:hAnsi="TH SarabunIT๙" w:cs="TH SarabunIT๙"/>
                <w:sz w:val="32"/>
                <w:szCs w:val="32"/>
              </w:rPr>
              <w:t>76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323191" w14:textId="77777777" w:rsidR="00C620AE" w:rsidRPr="00E84044" w:rsidRDefault="00C620AE" w:rsidP="00C620A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84044">
              <w:rPr>
                <w:rFonts w:ascii="TH SarabunIT๙" w:hAnsi="TH SarabunIT๙" w:cs="TH SarabunIT๙"/>
                <w:sz w:val="32"/>
                <w:szCs w:val="32"/>
              </w:rPr>
              <w:t>80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A47094" w14:textId="77777777" w:rsidR="00C620AE" w:rsidRPr="00E84044" w:rsidRDefault="00C620AE" w:rsidP="00C620A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84044">
              <w:rPr>
                <w:rFonts w:ascii="TH SarabunIT๙" w:hAnsi="TH SarabunIT๙" w:cs="TH SarabunIT๙"/>
                <w:sz w:val="32"/>
                <w:szCs w:val="32"/>
              </w:rPr>
              <w:t>84</w:t>
            </w: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7F9CA2" w14:textId="77777777" w:rsidR="00C620AE" w:rsidRPr="00E84044" w:rsidRDefault="00C620AE" w:rsidP="00C620A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84044">
              <w:rPr>
                <w:rFonts w:ascii="TH SarabunIT๙" w:hAnsi="TH SarabunIT๙" w:cs="TH SarabunIT๙"/>
                <w:sz w:val="32"/>
                <w:szCs w:val="32"/>
              </w:rPr>
              <w:t>88</w:t>
            </w:r>
          </w:p>
        </w:tc>
        <w:tc>
          <w:tcPr>
            <w:tcW w:w="1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A8B58A" w14:textId="77777777" w:rsidR="00C620AE" w:rsidRPr="00E84044" w:rsidRDefault="00C620AE" w:rsidP="00C620A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8404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มติคณะรัฐมนตรี </w:t>
            </w:r>
          </w:p>
          <w:p w14:paraId="5F493BEF" w14:textId="77777777" w:rsidR="00C620AE" w:rsidRPr="00E84044" w:rsidRDefault="00C620AE" w:rsidP="00C620AE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E84044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ณ ไตรมาส 4 </w:t>
            </w:r>
          </w:p>
          <w:p w14:paraId="178D20A2" w14:textId="77777777" w:rsidR="00C620AE" w:rsidRPr="00E84044" w:rsidRDefault="00C620AE" w:rsidP="00C620A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84044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 88</w:t>
            </w:r>
          </w:p>
        </w:tc>
      </w:tr>
      <w:tr w:rsidR="00E84044" w:rsidRPr="00E84044" w14:paraId="139B9837" w14:textId="77777777" w:rsidTr="00C620AE">
        <w:trPr>
          <w:trHeight w:val="1021"/>
          <w:jc w:val="center"/>
        </w:trPr>
        <w:tc>
          <w:tcPr>
            <w:tcW w:w="3543" w:type="dxa"/>
            <w:tcBorders>
              <w:bottom w:val="single" w:sz="4" w:space="0" w:color="auto"/>
            </w:tcBorders>
          </w:tcPr>
          <w:p w14:paraId="06FAAD30" w14:textId="77777777" w:rsidR="00100B40" w:rsidRPr="00E84044" w:rsidRDefault="00100B40" w:rsidP="00100B40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84044"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  <w:t xml:space="preserve">3. </w:t>
            </w:r>
            <w:r w:rsidRPr="00E84044">
              <w:rPr>
                <w:rFonts w:ascii="TH SarabunIT๙" w:hAnsi="TH SarabunIT๙" w:cs="TH SarabunIT๙"/>
                <w:spacing w:val="-8"/>
                <w:sz w:val="32"/>
                <w:szCs w:val="32"/>
                <w:cs/>
              </w:rPr>
              <w:t>ระดับความสำเร็จการติดตามผลการดำเนินงานตามแผนงาน/โครงการของสำนัก/กอง/ที่เทียบเท่า</w:t>
            </w:r>
            <w:r w:rsidRPr="00E84044">
              <w:rPr>
                <w:rFonts w:ascii="TH SarabunIT๙" w:hAnsi="TH SarabunIT๙" w:cs="TH SarabunIT๙"/>
                <w:sz w:val="32"/>
                <w:szCs w:val="32"/>
                <w:cs/>
              </w:rPr>
              <w:t>ที่ได้รับมอบหมาย</w:t>
            </w:r>
          </w:p>
        </w:tc>
        <w:tc>
          <w:tcPr>
            <w:tcW w:w="953" w:type="dxa"/>
            <w:tcBorders>
              <w:bottom w:val="single" w:sz="4" w:space="0" w:color="auto"/>
            </w:tcBorders>
          </w:tcPr>
          <w:p w14:paraId="59D2AEC7" w14:textId="77777777" w:rsidR="00100B40" w:rsidRPr="00E84044" w:rsidRDefault="00100B40" w:rsidP="00100B4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84044">
              <w:rPr>
                <w:rFonts w:ascii="TH SarabunIT๙" w:hAnsi="TH SarabunIT๙" w:cs="TH SarabunIT๙"/>
                <w:sz w:val="32"/>
                <w:szCs w:val="32"/>
                <w:cs/>
              </w:rPr>
              <w:t>ระดับ</w:t>
            </w:r>
          </w:p>
        </w:tc>
        <w:tc>
          <w:tcPr>
            <w:tcW w:w="8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87E5CF" w14:textId="77777777" w:rsidR="00100B40" w:rsidRPr="00E84044" w:rsidRDefault="00100B40" w:rsidP="00100B4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84044"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  <w:r w:rsidRPr="00E84044">
              <w:rPr>
                <w:rFonts w:ascii="TH SarabunIT๙" w:hAnsi="TH SarabunIT๙" w:cs="TH SarabunIT๙"/>
                <w:sz w:val="32"/>
                <w:szCs w:val="32"/>
                <w:cs/>
              </w:rPr>
              <w:t>0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87DDB0" w14:textId="77777777" w:rsidR="00100B40" w:rsidRPr="00E84044" w:rsidRDefault="00100B40" w:rsidP="00100B40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E84044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กำกับ ดูแล </w:t>
            </w:r>
          </w:p>
          <w:p w14:paraId="21507837" w14:textId="77777777" w:rsidR="00100B40" w:rsidRPr="00E84044" w:rsidRDefault="00100B40" w:rsidP="00100B40">
            <w:pPr>
              <w:ind w:right="-136"/>
              <w:rPr>
                <w:rFonts w:ascii="TH SarabunIT๙" w:hAnsi="TH SarabunIT๙" w:cs="TH SarabunIT๙"/>
                <w:sz w:val="32"/>
                <w:szCs w:val="32"/>
              </w:rPr>
            </w:pPr>
            <w:r w:rsidRPr="00E84044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ให้คำปรึกษา</w:t>
            </w:r>
            <w:r w:rsidRPr="00E84044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ทบทวน</w:t>
            </w:r>
            <w:r w:rsidRPr="00E84044">
              <w:rPr>
                <w:rFonts w:ascii="TH SarabunIT๙" w:hAnsi="TH SarabunIT๙" w:cs="TH SarabunIT๙"/>
                <w:spacing w:val="-14"/>
                <w:sz w:val="32"/>
                <w:szCs w:val="32"/>
                <w:cs/>
              </w:rPr>
              <w:t>แผนปฏิบัติ</w:t>
            </w:r>
            <w:r w:rsidRPr="00E84044">
              <w:rPr>
                <w:rFonts w:ascii="TH SarabunIT๙" w:hAnsi="TH SarabunIT๙" w:cs="TH SarabunIT๙"/>
                <w:sz w:val="32"/>
                <w:szCs w:val="32"/>
                <w:cs/>
              </w:rPr>
              <w:t>งาน</w:t>
            </w:r>
            <w:r w:rsidRPr="00E8404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รอบ 2 </w:t>
            </w:r>
            <w:r w:rsidRPr="00E84044">
              <w:rPr>
                <w:rFonts w:ascii="TH SarabunIT๙" w:hAnsi="TH SarabunIT๙" w:cs="TH SarabunIT๙"/>
                <w:sz w:val="32"/>
                <w:szCs w:val="32"/>
                <w:cs/>
              </w:rPr>
              <w:t>ของสำนัก/กอง/</w:t>
            </w:r>
          </w:p>
          <w:p w14:paraId="2720A734" w14:textId="77777777" w:rsidR="00100B40" w:rsidRPr="00E84044" w:rsidRDefault="00100B40" w:rsidP="00100B4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84044">
              <w:rPr>
                <w:rFonts w:ascii="TH SarabunIT๙" w:hAnsi="TH SarabunIT๙" w:cs="TH SarabunIT๙"/>
                <w:sz w:val="32"/>
                <w:szCs w:val="32"/>
                <w:cs/>
              </w:rPr>
              <w:t>ที่เทียบเท่า</w:t>
            </w:r>
          </w:p>
          <w:p w14:paraId="2ABB4BD6" w14:textId="77777777" w:rsidR="00100B40" w:rsidRPr="00E84044" w:rsidRDefault="00100B40" w:rsidP="00100B40">
            <w:pPr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  <w:r w:rsidRPr="00E84044">
              <w:rPr>
                <w:rFonts w:ascii="TH SarabunIT๙" w:hAnsi="TH SarabunIT๙" w:cs="TH SarabunIT๙"/>
                <w:sz w:val="32"/>
                <w:szCs w:val="32"/>
                <w:cs/>
              </w:rPr>
              <w:t>ที่ได้รับมอบหมาย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591154" w14:textId="77777777" w:rsidR="00100B40" w:rsidRPr="00E84044" w:rsidRDefault="00100B40" w:rsidP="00100B40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E84044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กำหนด</w:t>
            </w:r>
            <w:r w:rsidRPr="00E84044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มาตรการ</w:t>
            </w:r>
          </w:p>
          <w:p w14:paraId="69FAB362" w14:textId="77777777" w:rsidR="00100B40" w:rsidRPr="00E84044" w:rsidRDefault="00100B40" w:rsidP="00100B4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84044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การดำเนินงานใน</w:t>
            </w:r>
            <w:r w:rsidRPr="00E84044">
              <w:rPr>
                <w:rFonts w:ascii="TH SarabunIT๙" w:hAnsi="TH SarabunIT๙" w:cs="TH SarabunIT๙"/>
                <w:sz w:val="32"/>
                <w:szCs w:val="32"/>
                <w:cs/>
              </w:rPr>
              <w:t>แผนงาน/โครงการของสำนัก/กอง/</w:t>
            </w:r>
          </w:p>
          <w:p w14:paraId="51C097C8" w14:textId="77777777" w:rsidR="00100B40" w:rsidRPr="00E84044" w:rsidRDefault="00100B40" w:rsidP="00100B4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84044">
              <w:rPr>
                <w:rFonts w:ascii="TH SarabunIT๙" w:hAnsi="TH SarabunIT๙" w:cs="TH SarabunIT๙"/>
                <w:sz w:val="32"/>
                <w:szCs w:val="32"/>
                <w:cs/>
              </w:rPr>
              <w:t>ที่เทียบเท่า</w:t>
            </w:r>
          </w:p>
          <w:p w14:paraId="648BC40C" w14:textId="77777777" w:rsidR="00100B40" w:rsidRPr="00E84044" w:rsidRDefault="00100B40" w:rsidP="00100B4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84044">
              <w:rPr>
                <w:rFonts w:ascii="TH SarabunIT๙" w:hAnsi="TH SarabunIT๙" w:cs="TH SarabunIT๙"/>
                <w:sz w:val="32"/>
                <w:szCs w:val="32"/>
                <w:cs/>
              </w:rPr>
              <w:t>ที่ได้รับมอบหมาย</w:t>
            </w:r>
            <w:r w:rsidRPr="00E8404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ให้เป็นไปตามแผนงาน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ECEBE1" w14:textId="77777777" w:rsidR="00100B40" w:rsidRPr="00E84044" w:rsidRDefault="00100B40" w:rsidP="00100B4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84044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ติดตามเร่งรัดการปฏิบัติงานตาม</w:t>
            </w:r>
            <w:r w:rsidRPr="00E84044">
              <w:rPr>
                <w:rFonts w:ascii="TH SarabunIT๙" w:hAnsi="TH SarabunIT๙" w:cs="TH SarabunIT๙"/>
                <w:sz w:val="32"/>
                <w:szCs w:val="32"/>
                <w:cs/>
              </w:rPr>
              <w:t>แผนปฏิบัติการใน</w:t>
            </w:r>
          </w:p>
          <w:p w14:paraId="7C2209AD" w14:textId="77777777" w:rsidR="00100B40" w:rsidRPr="00E84044" w:rsidRDefault="00100B40" w:rsidP="00100B4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84044">
              <w:rPr>
                <w:rFonts w:ascii="TH SarabunIT๙" w:hAnsi="TH SarabunIT๙" w:cs="TH SarabunIT๙"/>
                <w:sz w:val="32"/>
                <w:szCs w:val="32"/>
                <w:cs/>
              </w:rPr>
              <w:t>แผนงาน/โครงการของสำนัก/กอง/</w:t>
            </w:r>
          </w:p>
          <w:p w14:paraId="40DA241D" w14:textId="77777777" w:rsidR="00100B40" w:rsidRPr="00E84044" w:rsidRDefault="00100B40" w:rsidP="00100B4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84044">
              <w:rPr>
                <w:rFonts w:ascii="TH SarabunIT๙" w:hAnsi="TH SarabunIT๙" w:cs="TH SarabunIT๙"/>
                <w:sz w:val="32"/>
                <w:szCs w:val="32"/>
                <w:cs/>
              </w:rPr>
              <w:t>ที่เทียบเท่า</w:t>
            </w:r>
          </w:p>
          <w:p w14:paraId="0BA84687" w14:textId="77777777" w:rsidR="00100B40" w:rsidRPr="00E84044" w:rsidRDefault="00100B40" w:rsidP="00100B4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84044">
              <w:rPr>
                <w:rFonts w:ascii="TH SarabunIT๙" w:hAnsi="TH SarabunIT๙" w:cs="TH SarabunIT๙"/>
                <w:sz w:val="32"/>
                <w:szCs w:val="32"/>
                <w:cs/>
              </w:rPr>
              <w:t>ที่ได้รับมอบหมาย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A6624A" w14:textId="77777777" w:rsidR="00100B40" w:rsidRPr="00E84044" w:rsidRDefault="00100B40" w:rsidP="00100B4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84044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กำกับ ติดตามการ</w:t>
            </w:r>
            <w:r w:rsidRPr="00E84044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รายงานผลการดำเนินงาน</w:t>
            </w:r>
            <w:r w:rsidRPr="00E84044">
              <w:rPr>
                <w:rFonts w:ascii="TH SarabunIT๙" w:hAnsi="TH SarabunIT๙" w:cs="TH SarabunIT๙"/>
                <w:sz w:val="32"/>
                <w:szCs w:val="32"/>
                <w:cs/>
              </w:rPr>
              <w:t>ใน</w:t>
            </w:r>
          </w:p>
          <w:p w14:paraId="77158207" w14:textId="77777777" w:rsidR="00100B40" w:rsidRPr="00E84044" w:rsidRDefault="00100B40" w:rsidP="00100B4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84044">
              <w:rPr>
                <w:rFonts w:ascii="TH SarabunIT๙" w:hAnsi="TH SarabunIT๙" w:cs="TH SarabunIT๙"/>
                <w:sz w:val="32"/>
                <w:szCs w:val="32"/>
                <w:cs/>
              </w:rPr>
              <w:t>แผนงาน/โครงการของสำนัก/กอง/</w:t>
            </w:r>
          </w:p>
          <w:p w14:paraId="0F2A3BE2" w14:textId="77777777" w:rsidR="00100B40" w:rsidRPr="00E84044" w:rsidRDefault="00100B40" w:rsidP="00100B4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84044">
              <w:rPr>
                <w:rFonts w:ascii="TH SarabunIT๙" w:hAnsi="TH SarabunIT๙" w:cs="TH SarabunIT๙"/>
                <w:sz w:val="32"/>
                <w:szCs w:val="32"/>
                <w:cs/>
              </w:rPr>
              <w:t>ที่เทียบเท่า</w:t>
            </w:r>
          </w:p>
          <w:p w14:paraId="624811F5" w14:textId="77777777" w:rsidR="00100B40" w:rsidRPr="00E84044" w:rsidRDefault="00100B40" w:rsidP="00100B4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84044">
              <w:rPr>
                <w:rFonts w:ascii="TH SarabunIT๙" w:hAnsi="TH SarabunIT๙" w:cs="TH SarabunIT๙"/>
                <w:sz w:val="32"/>
                <w:szCs w:val="32"/>
                <w:cs/>
              </w:rPr>
              <w:t>ที่ได้รับมอบหมาย</w:t>
            </w: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E5E170" w14:textId="77777777" w:rsidR="00100B40" w:rsidRPr="00E84044" w:rsidRDefault="00100B40" w:rsidP="00100B4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84044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กำกับ ติดตามการ</w:t>
            </w:r>
            <w:r w:rsidRPr="00E84044">
              <w:rPr>
                <w:rFonts w:ascii="TH SarabunIT๙" w:hAnsi="TH SarabunIT๙" w:cs="TH SarabunIT๙"/>
                <w:sz w:val="32"/>
                <w:szCs w:val="32"/>
                <w:cs/>
              </w:rPr>
              <w:t>สรุปผลการ</w:t>
            </w:r>
            <w:r w:rsidRPr="00E84044">
              <w:rPr>
                <w:rFonts w:ascii="TH SarabunIT๙" w:hAnsi="TH SarabunIT๙" w:cs="TH SarabunIT๙"/>
                <w:spacing w:val="-22"/>
                <w:sz w:val="32"/>
                <w:szCs w:val="32"/>
                <w:cs/>
              </w:rPr>
              <w:t>ดำเนินงาน</w:t>
            </w:r>
            <w:r w:rsidRPr="00E84044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พร้อมทั้งข้อเสนอแนะ</w:t>
            </w:r>
            <w:r w:rsidRPr="00E84044">
              <w:rPr>
                <w:rFonts w:ascii="TH SarabunIT๙" w:hAnsi="TH SarabunIT๙" w:cs="TH SarabunIT๙"/>
                <w:sz w:val="32"/>
                <w:szCs w:val="32"/>
                <w:cs/>
              </w:rPr>
              <w:t>และแนวทางการ</w:t>
            </w:r>
            <w:r w:rsidRPr="00E84044"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  <w:t>พัฒนา</w:t>
            </w:r>
            <w:r w:rsidRPr="00E84044">
              <w:rPr>
                <w:rFonts w:ascii="TH SarabunIT๙" w:hAnsi="TH SarabunIT๙" w:cs="TH SarabunIT๙" w:hint="cs"/>
                <w:spacing w:val="-4"/>
                <w:sz w:val="32"/>
                <w:szCs w:val="32"/>
                <w:cs/>
              </w:rPr>
              <w:t>ในปี</w:t>
            </w:r>
            <w:r w:rsidRPr="00E84044"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  <w:t>ต่อไป</w:t>
            </w:r>
          </w:p>
        </w:tc>
        <w:tc>
          <w:tcPr>
            <w:tcW w:w="1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063BB5" w14:textId="77777777" w:rsidR="00100B40" w:rsidRPr="00E84044" w:rsidRDefault="00100B40" w:rsidP="00100B4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692D8D88" w14:textId="77777777" w:rsidR="00100B40" w:rsidRPr="00E84044" w:rsidRDefault="00100B40" w:rsidP="00100B4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8404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</w:tc>
      </w:tr>
      <w:tr w:rsidR="00E84044" w:rsidRPr="00E84044" w14:paraId="2AF76040" w14:textId="77777777" w:rsidTr="00C620AE">
        <w:trPr>
          <w:trHeight w:val="1021"/>
          <w:jc w:val="center"/>
        </w:trPr>
        <w:tc>
          <w:tcPr>
            <w:tcW w:w="1409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2B287B" w14:textId="77777777" w:rsidR="00C620AE" w:rsidRPr="00E84044" w:rsidRDefault="00C620AE" w:rsidP="00C620AE">
            <w:pPr>
              <w:jc w:val="thaiDistribute"/>
              <w:rPr>
                <w:rFonts w:ascii="TH SarabunIT๙" w:hAnsi="TH SarabunIT๙" w:cs="TH SarabunIT๙"/>
                <w:spacing w:val="-2"/>
                <w:sz w:val="32"/>
                <w:szCs w:val="32"/>
              </w:rPr>
            </w:pPr>
          </w:p>
          <w:p w14:paraId="39BCE0DC" w14:textId="77777777" w:rsidR="00C620AE" w:rsidRPr="00E84044" w:rsidRDefault="00C620AE" w:rsidP="00C620AE">
            <w:pPr>
              <w:jc w:val="thaiDistribute"/>
              <w:rPr>
                <w:rFonts w:ascii="TH SarabunIT๙" w:hAnsi="TH SarabunIT๙" w:cs="TH SarabunIT๙"/>
                <w:spacing w:val="-2"/>
                <w:sz w:val="32"/>
                <w:szCs w:val="32"/>
              </w:rPr>
            </w:pPr>
          </w:p>
          <w:p w14:paraId="1E0B1A29" w14:textId="77777777" w:rsidR="00C620AE" w:rsidRPr="00E84044" w:rsidRDefault="00C620AE" w:rsidP="00C620A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84044" w:rsidRPr="00E84044" w14:paraId="7964A608" w14:textId="77777777" w:rsidTr="00C620AE">
        <w:trPr>
          <w:trHeight w:val="1021"/>
          <w:jc w:val="center"/>
        </w:trPr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6F344A6B" w14:textId="77777777" w:rsidR="00DA0E7A" w:rsidRPr="00E84044" w:rsidRDefault="00DA0E7A" w:rsidP="00DA0E7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84044">
              <w:rPr>
                <w:rFonts w:ascii="TH SarabunIT๙" w:hAnsi="TH SarabunIT๙" w:cs="TH SarabunIT๙"/>
                <w:sz w:val="32"/>
                <w:szCs w:val="32"/>
                <w:cs/>
              </w:rPr>
              <w:lastRenderedPageBreak/>
              <w:t>4. ระดับความสำเร็จในการแก้ไขปัญหาการครอบครองที่ดินในเขตปฏิรูปที่ดินเพื่อเกษตรกรรม โดยมิชอบด้วยกฎหมาย</w:t>
            </w:r>
            <w:r w:rsidRPr="00E84044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E84044">
              <w:rPr>
                <w:rFonts w:ascii="TH SarabunIT๙" w:hAnsi="TH SarabunIT๙" w:cs="TH SarabunIT๙"/>
                <w:sz w:val="32"/>
                <w:szCs w:val="32"/>
                <w:cs/>
              </w:rPr>
              <w:t>(มาตรา 44)</w:t>
            </w:r>
          </w:p>
          <w:p w14:paraId="4417DC8A" w14:textId="77777777" w:rsidR="00DA0E7A" w:rsidRPr="00E84044" w:rsidRDefault="00DA0E7A" w:rsidP="00DA0E7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53" w:type="dxa"/>
            <w:tcBorders>
              <w:top w:val="nil"/>
              <w:bottom w:val="single" w:sz="4" w:space="0" w:color="auto"/>
            </w:tcBorders>
          </w:tcPr>
          <w:p w14:paraId="627462BD" w14:textId="77777777" w:rsidR="00DA0E7A" w:rsidRPr="00E84044" w:rsidRDefault="00DA0E7A" w:rsidP="00DA0E7A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84044">
              <w:rPr>
                <w:rFonts w:ascii="TH SarabunIT๙" w:hAnsi="TH SarabunIT๙" w:cs="TH SarabunIT๙"/>
                <w:sz w:val="32"/>
                <w:szCs w:val="32"/>
                <w:cs/>
              </w:rPr>
              <w:t>ระดับ</w:t>
            </w:r>
          </w:p>
        </w:tc>
        <w:tc>
          <w:tcPr>
            <w:tcW w:w="89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5FCC6E0" w14:textId="77777777" w:rsidR="00DA0E7A" w:rsidRPr="00E84044" w:rsidRDefault="00DA0E7A" w:rsidP="00DA0E7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84044">
              <w:rPr>
                <w:rFonts w:ascii="TH SarabunIT๙" w:hAnsi="TH SarabunIT๙" w:cs="TH SarabunIT๙"/>
                <w:sz w:val="32"/>
                <w:szCs w:val="32"/>
                <w:cs/>
              </w:rPr>
              <w:t>10</w:t>
            </w:r>
          </w:p>
        </w:tc>
        <w:tc>
          <w:tcPr>
            <w:tcW w:w="138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D664D86" w14:textId="77777777" w:rsidR="00DA0E7A" w:rsidRPr="00E84044" w:rsidRDefault="00DA0E7A" w:rsidP="00DA0E7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84044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นำปัญหาข้อจำกัดและนโยบายของผู้บริหารกระทรวงไปกำหนดมาตรการในการเร่งรัด</w:t>
            </w:r>
            <w:r w:rsidRPr="00E84044">
              <w:rPr>
                <w:rFonts w:ascii="TH SarabunIT๙" w:hAnsi="TH SarabunIT๙" w:cs="TH SarabunIT๙"/>
                <w:sz w:val="32"/>
                <w:szCs w:val="32"/>
                <w:cs/>
              </w:rPr>
              <w:t>แก้ไขปัญหาที่ดินตามมาตรา 44</w:t>
            </w:r>
            <w:r w:rsidRPr="00E84044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8B8F8D5" w14:textId="77777777" w:rsidR="00DA0E7A" w:rsidRPr="00E84044" w:rsidRDefault="00DA0E7A" w:rsidP="00DA0E7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84044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สื่อสารสร้างการรับรู้ให้ผู้เกี่ยวข้องรับทราบแนวทางการขับเคลื่อน</w:t>
            </w:r>
            <w:r w:rsidRPr="00E84044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มาตรา 44</w:t>
            </w:r>
          </w:p>
        </w:tc>
        <w:tc>
          <w:tcPr>
            <w:tcW w:w="141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B2EAD44" w14:textId="77777777" w:rsidR="00DA0E7A" w:rsidRPr="00E84044" w:rsidRDefault="00DA0E7A" w:rsidP="00DA0E7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84044">
              <w:rPr>
                <w:rFonts w:ascii="TH SarabunIT๙" w:hAnsi="TH SarabunIT๙" w:cs="TH SarabunIT๙"/>
                <w:sz w:val="32"/>
                <w:szCs w:val="32"/>
                <w:cs/>
              </w:rPr>
              <w:t>ประสานบูรณาการ</w:t>
            </w:r>
            <w:r w:rsidRPr="00E8404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หน่วย</w:t>
            </w:r>
            <w:r w:rsidRPr="00E84044">
              <w:rPr>
                <w:rFonts w:ascii="TH SarabunIT๙" w:hAnsi="TH SarabunIT๙" w:cs="TH SarabunIT๙"/>
                <w:sz w:val="32"/>
                <w:szCs w:val="32"/>
                <w:cs/>
              </w:rPr>
              <w:t>งานที่เกี่ยวข้อง</w:t>
            </w:r>
          </w:p>
          <w:p w14:paraId="08B9D1CA" w14:textId="77777777" w:rsidR="00DA0E7A" w:rsidRPr="00E84044" w:rsidRDefault="00DA0E7A" w:rsidP="00DA0E7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84044">
              <w:rPr>
                <w:rFonts w:ascii="TH SarabunIT๙" w:hAnsi="TH SarabunIT๙" w:cs="TH SarabunIT๙"/>
                <w:sz w:val="32"/>
                <w:szCs w:val="32"/>
                <w:cs/>
              </w:rPr>
              <w:t>จัดทำแผนงาน พัฒนา</w:t>
            </w:r>
            <w:r w:rsidRPr="00E8404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ที่อยู่อาศัย </w:t>
            </w:r>
            <w:r w:rsidRPr="00E84044">
              <w:rPr>
                <w:rFonts w:ascii="TH SarabunIT๙" w:hAnsi="TH SarabunIT๙" w:cs="TH SarabunIT๙"/>
                <w:sz w:val="32"/>
                <w:szCs w:val="32"/>
                <w:cs/>
              </w:rPr>
              <w:t>พัฒนาโครงสร้างพื้นฐาน</w:t>
            </w:r>
            <w:r w:rsidRPr="00E84044">
              <w:rPr>
                <w:rFonts w:ascii="TH SarabunIT๙" w:hAnsi="TH SarabunIT๙" w:cs="TH SarabunIT๙" w:hint="cs"/>
                <w:sz w:val="32"/>
                <w:szCs w:val="32"/>
                <w:cs/>
              </w:rPr>
              <w:t>/อาชีพ/</w:t>
            </w:r>
            <w:r w:rsidRPr="00E84044">
              <w:rPr>
                <w:rFonts w:ascii="TH SarabunIT๙" w:hAnsi="TH SarabunIT๙" w:cs="TH SarabunIT๙"/>
                <w:sz w:val="32"/>
                <w:szCs w:val="32"/>
                <w:cs/>
              </w:rPr>
              <w:t>พื้นที่</w:t>
            </w:r>
          </w:p>
          <w:p w14:paraId="5BB1DBD1" w14:textId="77777777" w:rsidR="00DA0E7A" w:rsidRPr="00E84044" w:rsidRDefault="00DA0E7A" w:rsidP="00DA0E7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84044">
              <w:rPr>
                <w:rFonts w:ascii="TH SarabunIT๙" w:hAnsi="TH SarabunIT๙" w:cs="TH SarabunIT๙"/>
                <w:sz w:val="32"/>
                <w:szCs w:val="32"/>
                <w:cs/>
              </w:rPr>
              <w:t>ข้อ 9 (1)</w:t>
            </w:r>
          </w:p>
          <w:p w14:paraId="514ACBEC" w14:textId="77777777" w:rsidR="00DA0E7A" w:rsidRPr="00E84044" w:rsidRDefault="00DA0E7A" w:rsidP="00DA0E7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84044">
              <w:rPr>
                <w:rFonts w:ascii="TH SarabunIT๙" w:hAnsi="TH SarabunIT๙" w:cs="TH SarabunIT๙"/>
                <w:sz w:val="32"/>
                <w:szCs w:val="32"/>
                <w:cs/>
              </w:rPr>
              <w:t>และแผนงานจัดที่ดินในพื้นที่</w:t>
            </w:r>
          </w:p>
          <w:p w14:paraId="3D7E0543" w14:textId="77777777" w:rsidR="00DA0E7A" w:rsidRPr="00E84044" w:rsidRDefault="00DA0E7A" w:rsidP="00DA0E7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8404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ข้อ </w:t>
            </w:r>
            <w:r w:rsidRPr="00E84044">
              <w:rPr>
                <w:rFonts w:ascii="TH SarabunIT๙" w:hAnsi="TH SarabunIT๙" w:cs="TH SarabunIT๙"/>
                <w:sz w:val="32"/>
                <w:szCs w:val="32"/>
              </w:rPr>
              <w:t>9</w:t>
            </w:r>
            <w:r w:rsidRPr="00E8404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(</w:t>
            </w:r>
            <w:r w:rsidRPr="00E84044">
              <w:rPr>
                <w:rFonts w:ascii="TH SarabunIT๙" w:hAnsi="TH SarabunIT๙" w:cs="TH SarabunIT๙"/>
                <w:sz w:val="32"/>
                <w:szCs w:val="32"/>
              </w:rPr>
              <w:t>2</w:t>
            </w:r>
            <w:r w:rsidRPr="00E8404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) </w:t>
            </w:r>
          </w:p>
        </w:tc>
        <w:tc>
          <w:tcPr>
            <w:tcW w:w="141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69C9DBA" w14:textId="77777777" w:rsidR="00DA0E7A" w:rsidRPr="00E84044" w:rsidRDefault="00DA0E7A" w:rsidP="00DA0E7A">
            <w:pPr>
              <w:ind w:right="-99"/>
              <w:rPr>
                <w:rFonts w:ascii="TH SarabunIT๙" w:hAnsi="TH SarabunIT๙" w:cs="TH SarabunIT๙"/>
                <w:sz w:val="32"/>
                <w:szCs w:val="32"/>
              </w:rPr>
            </w:pPr>
            <w:r w:rsidRPr="00E84044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กำกับติดตาม เร่งรัดการดำเนินงาน</w:t>
            </w:r>
            <w:r w:rsidRPr="00E8404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จัดที่ดินพื้นที่ มาตรา </w:t>
            </w:r>
            <w:r w:rsidRPr="00E84044">
              <w:rPr>
                <w:rFonts w:ascii="TH SarabunIT๙" w:hAnsi="TH SarabunIT๙" w:cs="TH SarabunIT๙"/>
                <w:sz w:val="32"/>
                <w:szCs w:val="32"/>
              </w:rPr>
              <w:t xml:space="preserve">44 </w:t>
            </w:r>
            <w:r w:rsidRPr="00E84044"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  <w:t xml:space="preserve">ข้อ </w:t>
            </w:r>
            <w:r w:rsidRPr="00E84044">
              <w:rPr>
                <w:rFonts w:ascii="TH SarabunIT๙" w:hAnsi="TH SarabunIT๙" w:cs="TH SarabunIT๙"/>
                <w:sz w:val="32"/>
                <w:szCs w:val="32"/>
              </w:rPr>
              <w:t xml:space="preserve">9 </w:t>
            </w:r>
            <w:r w:rsidRPr="00E84044">
              <w:rPr>
                <w:rFonts w:ascii="TH SarabunIT๙" w:hAnsi="TH SarabunIT๙" w:cs="TH SarabunIT๙"/>
                <w:sz w:val="32"/>
                <w:szCs w:val="32"/>
                <w:cs/>
              </w:rPr>
              <w:t>(</w:t>
            </w:r>
            <w:r w:rsidRPr="00E84044">
              <w:rPr>
                <w:rFonts w:ascii="TH SarabunIT๙" w:hAnsi="TH SarabunIT๙" w:cs="TH SarabunIT๙"/>
                <w:sz w:val="32"/>
                <w:szCs w:val="32"/>
              </w:rPr>
              <w:t>1</w:t>
            </w:r>
            <w:r w:rsidRPr="00E8404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) และ </w:t>
            </w:r>
            <w:r w:rsidRPr="00E84044"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  <w:t xml:space="preserve">ข้อ </w:t>
            </w:r>
            <w:r w:rsidRPr="00E84044">
              <w:rPr>
                <w:rFonts w:ascii="TH SarabunIT๙" w:hAnsi="TH SarabunIT๙" w:cs="TH SarabunIT๙"/>
                <w:sz w:val="32"/>
                <w:szCs w:val="32"/>
              </w:rPr>
              <w:t xml:space="preserve">9 </w:t>
            </w:r>
            <w:r w:rsidRPr="00E84044">
              <w:rPr>
                <w:rFonts w:ascii="TH SarabunIT๙" w:hAnsi="TH SarabunIT๙" w:cs="TH SarabunIT๙"/>
                <w:sz w:val="32"/>
                <w:szCs w:val="32"/>
                <w:cs/>
              </w:rPr>
              <w:t>(</w:t>
            </w:r>
            <w:r w:rsidRPr="00E84044">
              <w:rPr>
                <w:rFonts w:ascii="TH SarabunIT๙" w:hAnsi="TH SarabunIT๙" w:cs="TH SarabunIT๙"/>
                <w:sz w:val="32"/>
                <w:szCs w:val="32"/>
              </w:rPr>
              <w:t>2</w:t>
            </w:r>
            <w:r w:rsidRPr="00E84044">
              <w:rPr>
                <w:rFonts w:ascii="TH SarabunIT๙" w:hAnsi="TH SarabunIT๙" w:cs="TH SarabunIT๙"/>
                <w:sz w:val="32"/>
                <w:szCs w:val="32"/>
                <w:cs/>
              </w:rPr>
              <w:t>) พร้อมทั้งข้อเสนอแนะแนวทางการดำเนินงานให้ประสบผลสำเร็จ</w:t>
            </w:r>
          </w:p>
        </w:tc>
        <w:tc>
          <w:tcPr>
            <w:tcW w:w="142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15BBFDC" w14:textId="77777777" w:rsidR="00DA0E7A" w:rsidRPr="00E84044" w:rsidRDefault="00100B40" w:rsidP="00DA0E7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84044">
              <w:rPr>
                <w:rFonts w:ascii="TH SarabunIT๙" w:hAnsi="TH SarabunIT๙" w:cs="TH SarabunIT๙"/>
                <w:sz w:val="32"/>
                <w:szCs w:val="32"/>
                <w:cs/>
              </w:rPr>
              <w:t>กำกับ ติดตามการ</w:t>
            </w:r>
            <w:r w:rsidR="00DA0E7A" w:rsidRPr="00E84044">
              <w:rPr>
                <w:rFonts w:ascii="TH SarabunIT๙" w:hAnsi="TH SarabunIT๙" w:cs="TH SarabunIT๙"/>
                <w:sz w:val="32"/>
                <w:szCs w:val="32"/>
                <w:cs/>
              </w:rPr>
              <w:t>จัดทำรายงาน</w:t>
            </w:r>
            <w:r w:rsidR="00DA0E7A" w:rsidRPr="00E8404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ความก้าวหน้า</w:t>
            </w:r>
            <w:r w:rsidR="00DA0E7A" w:rsidRPr="00E84044">
              <w:rPr>
                <w:rFonts w:ascii="TH SarabunIT๙" w:hAnsi="TH SarabunIT๙" w:cs="TH SarabunIT๙"/>
                <w:sz w:val="32"/>
                <w:szCs w:val="32"/>
                <w:cs/>
              </w:rPr>
              <w:t>ผลการปฏิบัติงาน</w:t>
            </w:r>
            <w:r w:rsidR="00DA0E7A" w:rsidRPr="00E8404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และ</w:t>
            </w:r>
            <w:r w:rsidR="00DA0E7A" w:rsidRPr="00E84044">
              <w:rPr>
                <w:rFonts w:ascii="TH SarabunIT๙" w:hAnsi="TH SarabunIT๙" w:cs="TH SarabunIT๙"/>
                <w:sz w:val="32"/>
                <w:szCs w:val="32"/>
                <w:cs/>
              </w:rPr>
              <w:t>ปัญหา/</w:t>
            </w:r>
            <w:r w:rsidR="00DA0E7A" w:rsidRPr="00E8404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  </w:t>
            </w:r>
            <w:r w:rsidR="00DA0E7A" w:rsidRPr="00E84044">
              <w:rPr>
                <w:rFonts w:ascii="TH SarabunIT๙" w:hAnsi="TH SarabunIT๙" w:cs="TH SarabunIT๙"/>
                <w:sz w:val="32"/>
                <w:szCs w:val="32"/>
                <w:cs/>
              </w:rPr>
              <w:t>อุปสรรคข้อจำกัดของการดำเนินงาน</w:t>
            </w:r>
            <w:r w:rsidR="00DA0E7A" w:rsidRPr="00E8404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เสนอผู้บริหารกระทรวงรับทราบอย่างต่อเนื่อง</w:t>
            </w:r>
          </w:p>
        </w:tc>
        <w:tc>
          <w:tcPr>
            <w:tcW w:w="163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7DC4C37" w14:textId="77777777" w:rsidR="00DA0E7A" w:rsidRPr="00E84044" w:rsidRDefault="00DA0E7A" w:rsidP="00DA0E7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84044" w:rsidRPr="00E84044" w14:paraId="11D757BF" w14:textId="77777777" w:rsidTr="008A4572">
        <w:trPr>
          <w:trHeight w:val="1021"/>
          <w:jc w:val="center"/>
        </w:trPr>
        <w:tc>
          <w:tcPr>
            <w:tcW w:w="1409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4268C2" w14:textId="77777777" w:rsidR="00C620AE" w:rsidRPr="00E84044" w:rsidRDefault="00C620AE" w:rsidP="008A4572">
            <w:pPr>
              <w:jc w:val="thaiDistribute"/>
              <w:rPr>
                <w:rFonts w:ascii="TH SarabunIT๙" w:hAnsi="TH SarabunIT๙" w:cs="TH SarabunIT๙"/>
                <w:spacing w:val="-2"/>
                <w:sz w:val="32"/>
                <w:szCs w:val="32"/>
              </w:rPr>
            </w:pPr>
          </w:p>
          <w:p w14:paraId="7FB9AB05" w14:textId="77777777" w:rsidR="00C620AE" w:rsidRPr="00E84044" w:rsidRDefault="00C620AE" w:rsidP="008A4572">
            <w:pPr>
              <w:jc w:val="thaiDistribute"/>
              <w:rPr>
                <w:rFonts w:ascii="TH SarabunIT๙" w:hAnsi="TH SarabunIT๙" w:cs="TH SarabunIT๙"/>
                <w:spacing w:val="-2"/>
                <w:sz w:val="32"/>
                <w:szCs w:val="32"/>
              </w:rPr>
            </w:pPr>
          </w:p>
          <w:p w14:paraId="10E2E923" w14:textId="77777777" w:rsidR="00C620AE" w:rsidRPr="00E84044" w:rsidRDefault="00C620AE" w:rsidP="008A4572">
            <w:pPr>
              <w:jc w:val="thaiDistribute"/>
              <w:rPr>
                <w:rFonts w:ascii="TH SarabunIT๙" w:hAnsi="TH SarabunIT๙" w:cs="TH SarabunIT๙"/>
                <w:spacing w:val="-2"/>
                <w:sz w:val="32"/>
                <w:szCs w:val="32"/>
              </w:rPr>
            </w:pPr>
          </w:p>
          <w:p w14:paraId="6C16A32D" w14:textId="77777777" w:rsidR="00C620AE" w:rsidRPr="00E84044" w:rsidRDefault="00C620AE" w:rsidP="008A4572">
            <w:pPr>
              <w:jc w:val="thaiDistribute"/>
              <w:rPr>
                <w:rFonts w:ascii="TH SarabunIT๙" w:hAnsi="TH SarabunIT๙" w:cs="TH SarabunIT๙"/>
                <w:spacing w:val="-2"/>
                <w:sz w:val="32"/>
                <w:szCs w:val="32"/>
              </w:rPr>
            </w:pPr>
          </w:p>
          <w:p w14:paraId="3B7EEFC8" w14:textId="77777777" w:rsidR="00C620AE" w:rsidRPr="00E84044" w:rsidRDefault="00C620AE" w:rsidP="008A4572">
            <w:pPr>
              <w:jc w:val="thaiDistribute"/>
              <w:rPr>
                <w:rFonts w:ascii="TH SarabunIT๙" w:hAnsi="TH SarabunIT๙" w:cs="TH SarabunIT๙"/>
                <w:spacing w:val="-2"/>
                <w:sz w:val="32"/>
                <w:szCs w:val="32"/>
              </w:rPr>
            </w:pPr>
          </w:p>
          <w:p w14:paraId="0FC19E01" w14:textId="77777777" w:rsidR="00C620AE" w:rsidRPr="00E84044" w:rsidRDefault="00C620AE" w:rsidP="008A457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227F91" w:rsidRPr="00E84044" w14:paraId="038326C0" w14:textId="77777777" w:rsidTr="00C45565">
        <w:trPr>
          <w:trHeight w:val="1021"/>
          <w:jc w:val="center"/>
        </w:trPr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0D4DE387" w14:textId="77777777" w:rsidR="00227F91" w:rsidRPr="00E84044" w:rsidRDefault="00227F91" w:rsidP="00227F91">
            <w:pPr>
              <w:rPr>
                <w:rFonts w:ascii="TH SarabunIT๙" w:hAnsi="TH SarabunIT๙" w:cs="TH SarabunIT๙"/>
                <w:kern w:val="24"/>
                <w:sz w:val="32"/>
                <w:szCs w:val="32"/>
              </w:rPr>
            </w:pPr>
            <w:r w:rsidRPr="00E84044">
              <w:rPr>
                <w:rFonts w:ascii="TH SarabunIT๙" w:hAnsi="TH SarabunIT๙" w:cs="TH SarabunIT๙"/>
                <w:kern w:val="24"/>
                <w:sz w:val="32"/>
                <w:szCs w:val="32"/>
                <w:cs/>
              </w:rPr>
              <w:lastRenderedPageBreak/>
              <w:t>5. ระดับความสำเร็จในการพัฒนาคุณภาพการบริหารจัดการภาครัฐ</w:t>
            </w:r>
            <w:r w:rsidRPr="00E84044">
              <w:rPr>
                <w:rFonts w:ascii="TH SarabunIT๙" w:hAnsi="TH SarabunIT๙" w:cs="TH SarabunIT๙"/>
                <w:kern w:val="24"/>
                <w:sz w:val="32"/>
                <w:szCs w:val="32"/>
              </w:rPr>
              <w:t xml:space="preserve"> (PMQA)</w:t>
            </w:r>
          </w:p>
          <w:p w14:paraId="001E5ACF" w14:textId="77777777" w:rsidR="00227F91" w:rsidRPr="00E84044" w:rsidRDefault="00227F91" w:rsidP="00227F91">
            <w:pPr>
              <w:rPr>
                <w:rFonts w:ascii="TH SarabunIT๙" w:hAnsi="TH SarabunIT๙" w:cs="TH SarabunIT๙"/>
                <w:kern w:val="24"/>
                <w:sz w:val="32"/>
                <w:szCs w:val="32"/>
                <w:cs/>
              </w:rPr>
            </w:pPr>
          </w:p>
        </w:tc>
        <w:tc>
          <w:tcPr>
            <w:tcW w:w="953" w:type="dxa"/>
            <w:tcBorders>
              <w:top w:val="nil"/>
              <w:bottom w:val="single" w:sz="4" w:space="0" w:color="auto"/>
            </w:tcBorders>
          </w:tcPr>
          <w:p w14:paraId="278E637C" w14:textId="77777777" w:rsidR="00227F91" w:rsidRPr="00E84044" w:rsidRDefault="00227F91" w:rsidP="00227F91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kern w:val="24"/>
                <w:sz w:val="32"/>
                <w:szCs w:val="32"/>
                <w:cs/>
              </w:rPr>
            </w:pPr>
            <w:r w:rsidRPr="00E84044">
              <w:rPr>
                <w:rFonts w:ascii="TH SarabunIT๙" w:hAnsi="TH SarabunIT๙" w:cs="TH SarabunIT๙"/>
                <w:kern w:val="24"/>
                <w:sz w:val="32"/>
                <w:szCs w:val="32"/>
                <w:cs/>
              </w:rPr>
              <w:t>ระดับ</w:t>
            </w:r>
          </w:p>
        </w:tc>
        <w:tc>
          <w:tcPr>
            <w:tcW w:w="89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C8B4CF0" w14:textId="77777777" w:rsidR="00227F91" w:rsidRPr="00E84044" w:rsidRDefault="00227F91" w:rsidP="00227F91">
            <w:pPr>
              <w:jc w:val="center"/>
              <w:rPr>
                <w:rFonts w:ascii="TH SarabunIT๙" w:hAnsi="TH SarabunIT๙" w:cs="TH SarabunIT๙"/>
                <w:kern w:val="24"/>
                <w:sz w:val="32"/>
                <w:szCs w:val="32"/>
                <w:cs/>
              </w:rPr>
            </w:pPr>
            <w:r w:rsidRPr="00E84044">
              <w:rPr>
                <w:rFonts w:ascii="TH SarabunIT๙" w:hAnsi="TH SarabunIT๙" w:cs="TH SarabunIT๙" w:hint="cs"/>
                <w:kern w:val="24"/>
                <w:sz w:val="32"/>
                <w:szCs w:val="32"/>
                <w:cs/>
              </w:rPr>
              <w:t>10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136097" w14:textId="6D0ADBCD" w:rsidR="00227F91" w:rsidRPr="00E84044" w:rsidRDefault="00227F91" w:rsidP="00227F91">
            <w:pPr>
              <w:ind w:left="-30" w:right="-75"/>
              <w:rPr>
                <w:rFonts w:ascii="TH SarabunIT๙" w:hAnsi="TH SarabunIT๙" w:cs="TH SarabunIT๙"/>
                <w:kern w:val="24"/>
                <w:sz w:val="32"/>
                <w:szCs w:val="32"/>
              </w:rPr>
            </w:pPr>
            <w:r w:rsidRPr="00902427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กำกับ ติดตาม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การขับเคลื่อน </w:t>
            </w:r>
            <w:r>
              <w:rPr>
                <w:rFonts w:ascii="TH SarabunIT๙" w:hAnsi="TH SarabunIT๙" w:cs="TH SarabunIT๙"/>
                <w:sz w:val="32"/>
                <w:szCs w:val="32"/>
                <w:lang w:val="en-GB"/>
              </w:rPr>
              <w:t xml:space="preserve">PMQA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ประจำปีงบประมาณ พ.ศ. 2561 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ของหน่วยงานที่กำกับดูแล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6D4CAF" w14:textId="7E25E2A9" w:rsidR="00227F91" w:rsidRPr="00E84044" w:rsidRDefault="00227F91" w:rsidP="00227F91">
            <w:pPr>
              <w:ind w:left="-30" w:right="-75"/>
              <w:rPr>
                <w:rFonts w:ascii="TH SarabunIT๙" w:hAnsi="TH SarabunIT๙" w:cs="TH SarabunIT๙"/>
                <w:kern w:val="24"/>
                <w:sz w:val="32"/>
                <w:szCs w:val="32"/>
                <w:cs/>
              </w:rPr>
            </w:pPr>
            <w:r w:rsidRPr="0035462A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 xml:space="preserve">กำกับ ติดตามเร่งรัด หน่วยงานที่กำกับดูแลให้ดำเนินการตามประเด็นการขับเคลื่อน </w:t>
            </w:r>
            <w:r w:rsidRPr="0035462A">
              <w:rPr>
                <w:rFonts w:ascii="TH SarabunIT๙" w:hAnsi="TH SarabunIT๙" w:cs="TH SarabunIT๙"/>
                <w:spacing w:val="-10"/>
                <w:sz w:val="32"/>
                <w:szCs w:val="32"/>
                <w:lang w:val="en-GB"/>
              </w:rPr>
              <w:t xml:space="preserve">PMQA </w:t>
            </w:r>
            <w:r w:rsidRPr="0035462A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 xml:space="preserve">ประจำปีงบประมาณ พ.ศ. 2561 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04D314" w14:textId="4BAC64E0" w:rsidR="00227F91" w:rsidRPr="00E84044" w:rsidRDefault="00227F91" w:rsidP="00227F91">
            <w:pPr>
              <w:ind w:left="-30" w:right="-75"/>
              <w:rPr>
                <w:rFonts w:ascii="TH SarabunIT๙" w:hAnsi="TH SarabunIT๙" w:cs="TH SarabunIT๙"/>
                <w:kern w:val="24"/>
                <w:sz w:val="32"/>
                <w:szCs w:val="32"/>
              </w:rPr>
            </w:pPr>
            <w:r w:rsidRPr="00902427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กำกับ ติดตาม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เร่งรัด หน่วยงานที่กำกับดูแลให้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รายงานผลการดำเนินงาน</w:t>
            </w:r>
            <w:r>
              <w:rPr>
                <w:rFonts w:ascii="TH SarabunIT๙" w:hAnsi="TH SarabunIT๙" w:cs="TH SarabunIT๙"/>
                <w:sz w:val="32"/>
                <w:szCs w:val="32"/>
                <w:lang w:val="en-GB"/>
              </w:rPr>
              <w:t xml:space="preserve"> PMQA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ประจำปีงบประมาณ พ.ศ. 2561 รอบ 9 เดือน 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227B29" w14:textId="2BC309FD" w:rsidR="00227F91" w:rsidRPr="00E84044" w:rsidRDefault="00227F91" w:rsidP="00227F91">
            <w:pPr>
              <w:ind w:left="-30" w:right="-75"/>
              <w:rPr>
                <w:rFonts w:ascii="TH SarabunIT๙" w:hAnsi="TH SarabunIT๙" w:cs="TH SarabunIT๙"/>
                <w:kern w:val="24"/>
                <w:sz w:val="32"/>
                <w:szCs w:val="32"/>
              </w:rPr>
            </w:pPr>
            <w:r w:rsidRPr="0035462A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กำกับ ติดตามเร่งรัด หน่วยงานที่กำกับดูแลให้พิจารณาปรับปรุง/ แก้ไข รายงานผลการดำเนินงาน</w:t>
            </w:r>
            <w:r w:rsidRPr="0035462A">
              <w:rPr>
                <w:rFonts w:ascii="TH SarabunIT๙" w:hAnsi="TH SarabunIT๙" w:cs="TH SarabunIT๙"/>
                <w:spacing w:val="-10"/>
                <w:sz w:val="32"/>
                <w:szCs w:val="32"/>
                <w:lang w:val="en-GB"/>
              </w:rPr>
              <w:t xml:space="preserve"> PMQA</w:t>
            </w:r>
            <w:r w:rsidRPr="0035462A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 xml:space="preserve"> ตามที่</w:t>
            </w:r>
            <w:r w:rsidRPr="0035462A">
              <w:rPr>
                <w:rFonts w:ascii="TH SarabunIT๙" w:hAnsi="TH SarabunIT๙" w:cs="TH SarabunIT๙"/>
                <w:spacing w:val="-10"/>
                <w:sz w:val="32"/>
                <w:szCs w:val="32"/>
              </w:rPr>
              <w:t xml:space="preserve"> </w:t>
            </w:r>
            <w:r w:rsidRPr="0035462A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กพร. ส.</w:t>
            </w:r>
            <w:proofErr w:type="spellStart"/>
            <w:r w:rsidRPr="0035462A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ป.ก</w:t>
            </w:r>
            <w:proofErr w:type="spellEnd"/>
            <w:r w:rsidRPr="0035462A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 xml:space="preserve">. ให้ข้อเสนอแนะ </w:t>
            </w: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DBA604" w14:textId="151FED43" w:rsidR="00227F91" w:rsidRPr="00E84044" w:rsidRDefault="00227F91" w:rsidP="00227F91">
            <w:pPr>
              <w:ind w:left="-30" w:right="-75"/>
              <w:rPr>
                <w:rFonts w:ascii="TH SarabunIT๙" w:hAnsi="TH SarabunIT๙" w:cs="TH SarabunIT๙"/>
                <w:kern w:val="24"/>
                <w:sz w:val="32"/>
                <w:szCs w:val="32"/>
              </w:rPr>
            </w:pPr>
            <w:r w:rsidRPr="00902427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กำกับ ติดตาม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เร่งรัด หน่วยงานที่กำกับดูแลให้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รายงานผลการดำเนินงาน</w:t>
            </w:r>
            <w:r>
              <w:rPr>
                <w:rFonts w:ascii="TH SarabunIT๙" w:hAnsi="TH SarabunIT๙" w:cs="TH SarabunIT๙"/>
                <w:sz w:val="32"/>
                <w:szCs w:val="32"/>
                <w:lang w:val="en-GB"/>
              </w:rPr>
              <w:t xml:space="preserve"> PMQA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ประจำปีงบประมาณ พ.ศ. 2561 รอบ 12 เดือน</w:t>
            </w:r>
          </w:p>
        </w:tc>
        <w:tc>
          <w:tcPr>
            <w:tcW w:w="163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E7CC44A" w14:textId="77777777" w:rsidR="00227F91" w:rsidRPr="00E84044" w:rsidRDefault="00227F91" w:rsidP="00227F9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84044" w:rsidRPr="00E84044" w14:paraId="5B5C28AD" w14:textId="77777777" w:rsidTr="00057DFE">
        <w:trPr>
          <w:trHeight w:val="713"/>
          <w:jc w:val="center"/>
        </w:trPr>
        <w:tc>
          <w:tcPr>
            <w:tcW w:w="3543" w:type="dxa"/>
            <w:tcBorders>
              <w:bottom w:val="single" w:sz="4" w:space="0" w:color="auto"/>
            </w:tcBorders>
          </w:tcPr>
          <w:p w14:paraId="59723B63" w14:textId="77777777" w:rsidR="00FE1613" w:rsidRPr="00E84044" w:rsidRDefault="00FE1613" w:rsidP="00FE1613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84044">
              <w:rPr>
                <w:rFonts w:ascii="TH SarabunIT๙" w:eastAsiaTheme="minorEastAsia" w:hAnsi="TH SarabunIT๙" w:cs="TH SarabunIT๙"/>
                <w:kern w:val="24"/>
                <w:sz w:val="32"/>
                <w:szCs w:val="32"/>
                <w:cs/>
              </w:rPr>
              <w:t>6.</w:t>
            </w:r>
            <w:r w:rsidRPr="00E84044">
              <w:rPr>
                <w:rFonts w:ascii="TH SarabunIT๙" w:eastAsiaTheme="minorEastAsia" w:hAnsi="TH SarabunIT๙" w:cs="TH SarabunIT๙"/>
                <w:kern w:val="24"/>
                <w:sz w:val="32"/>
                <w:szCs w:val="32"/>
              </w:rPr>
              <w:t xml:space="preserve"> </w:t>
            </w:r>
            <w:r w:rsidRPr="00E84044">
              <w:rPr>
                <w:rFonts w:ascii="TH SarabunIT๙" w:eastAsiaTheme="minorEastAsia" w:hAnsi="TH SarabunIT๙" w:cs="TH SarabunIT๙"/>
                <w:kern w:val="24"/>
                <w:sz w:val="32"/>
                <w:szCs w:val="32"/>
                <w:cs/>
              </w:rPr>
              <w:t>ระดับความสำเร็จในการจัดทำมาตรการแก้ไขปัญหาหนี้สินกองทุนการปฏิรูปที่ดินเพื่อเกษตรกรรม</w:t>
            </w:r>
          </w:p>
        </w:tc>
        <w:tc>
          <w:tcPr>
            <w:tcW w:w="953" w:type="dxa"/>
            <w:tcBorders>
              <w:bottom w:val="single" w:sz="4" w:space="0" w:color="auto"/>
            </w:tcBorders>
          </w:tcPr>
          <w:p w14:paraId="0E5D222E" w14:textId="77777777" w:rsidR="00FE1613" w:rsidRPr="00E84044" w:rsidRDefault="00FE1613" w:rsidP="00FE161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84044">
              <w:rPr>
                <w:rFonts w:ascii="TH SarabunIT๙" w:eastAsiaTheme="minorEastAsia" w:hAnsi="TH SarabunIT๙" w:cs="TH SarabunIT๙"/>
                <w:kern w:val="24"/>
                <w:sz w:val="32"/>
                <w:szCs w:val="32"/>
                <w:cs/>
              </w:rPr>
              <w:t>ระดับ</w:t>
            </w:r>
          </w:p>
        </w:tc>
        <w:tc>
          <w:tcPr>
            <w:tcW w:w="8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F4F0B1" w14:textId="77777777" w:rsidR="00FE1613" w:rsidRPr="00E84044" w:rsidRDefault="00772376" w:rsidP="00FE1613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84044"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  <w:r w:rsidR="00FE1613" w:rsidRPr="00E84044">
              <w:rPr>
                <w:rFonts w:ascii="TH SarabunIT๙" w:hAnsi="TH SarabunIT๙" w:cs="TH SarabunIT๙" w:hint="cs"/>
                <w:sz w:val="32"/>
                <w:szCs w:val="32"/>
                <w:cs/>
              </w:rPr>
              <w:t>0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C26FB2" w14:textId="77777777" w:rsidR="00FE1613" w:rsidRPr="00E84044" w:rsidRDefault="00FE1613" w:rsidP="00FE1613">
            <w:pPr>
              <w:rPr>
                <w:rFonts w:ascii="TH SarabunIT๙" w:eastAsiaTheme="minorEastAsia" w:hAnsi="TH SarabunIT๙" w:cs="TH SarabunIT๙"/>
                <w:spacing w:val="-8"/>
                <w:kern w:val="24"/>
                <w:sz w:val="32"/>
                <w:szCs w:val="32"/>
              </w:rPr>
            </w:pPr>
            <w:r w:rsidRPr="00E84044">
              <w:rPr>
                <w:rFonts w:ascii="TH SarabunIT๙" w:eastAsiaTheme="minorEastAsia" w:hAnsi="TH SarabunIT๙" w:cs="TH SarabunIT๙"/>
                <w:spacing w:val="-8"/>
                <w:kern w:val="24"/>
                <w:sz w:val="32"/>
                <w:szCs w:val="32"/>
                <w:cs/>
              </w:rPr>
              <w:t>กำกับ ดูแล</w:t>
            </w:r>
          </w:p>
          <w:p w14:paraId="7E43DEBF" w14:textId="77777777" w:rsidR="00FE1613" w:rsidRPr="00E84044" w:rsidRDefault="00FE1613" w:rsidP="00FE1613">
            <w:pPr>
              <w:rPr>
                <w:rFonts w:ascii="TH SarabunIT๙" w:eastAsiaTheme="minorEastAsia" w:hAnsi="TH SarabunIT๙" w:cs="TH SarabunIT๙"/>
                <w:spacing w:val="-8"/>
                <w:kern w:val="24"/>
                <w:sz w:val="32"/>
                <w:szCs w:val="32"/>
              </w:rPr>
            </w:pPr>
            <w:r w:rsidRPr="00E84044">
              <w:rPr>
                <w:rFonts w:ascii="TH SarabunIT๙" w:eastAsiaTheme="minorEastAsia" w:hAnsi="TH SarabunIT๙" w:cs="TH SarabunIT๙"/>
                <w:spacing w:val="-8"/>
                <w:kern w:val="24"/>
                <w:sz w:val="32"/>
                <w:szCs w:val="32"/>
                <w:cs/>
              </w:rPr>
              <w:t xml:space="preserve"> ให้คำปรึกษา </w:t>
            </w:r>
          </w:p>
          <w:p w14:paraId="0CC5327C" w14:textId="77777777" w:rsidR="00FE1613" w:rsidRPr="00E84044" w:rsidRDefault="00FE1613" w:rsidP="00FE1613">
            <w:pPr>
              <w:rPr>
                <w:rFonts w:ascii="TH SarabunIT๙" w:eastAsiaTheme="minorEastAsia" w:hAnsi="TH SarabunIT๙" w:cs="TH SarabunIT๙"/>
                <w:spacing w:val="-8"/>
                <w:kern w:val="24"/>
                <w:sz w:val="32"/>
                <w:szCs w:val="32"/>
                <w:cs/>
              </w:rPr>
            </w:pPr>
            <w:r w:rsidRPr="00E84044">
              <w:rPr>
                <w:rFonts w:ascii="TH SarabunIT๙" w:eastAsiaTheme="minorEastAsia" w:hAnsi="TH SarabunIT๙" w:cs="TH SarabunIT๙"/>
                <w:spacing w:val="-8"/>
                <w:kern w:val="24"/>
                <w:sz w:val="32"/>
                <w:szCs w:val="32"/>
                <w:cs/>
              </w:rPr>
              <w:t>การจัดทำร่างมาตรการแก้ไขปัญหาหนี้สินกองทุนฯ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2E8482" w14:textId="77777777" w:rsidR="00FE1613" w:rsidRPr="00E84044" w:rsidRDefault="00FE1613" w:rsidP="00FE1613">
            <w:pPr>
              <w:rPr>
                <w:rFonts w:ascii="TH SarabunIT๙" w:eastAsiaTheme="minorEastAsia" w:hAnsi="TH SarabunIT๙" w:cs="TH SarabunIT๙"/>
                <w:spacing w:val="-12"/>
                <w:kern w:val="24"/>
                <w:sz w:val="32"/>
                <w:szCs w:val="32"/>
              </w:rPr>
            </w:pPr>
            <w:r w:rsidRPr="00E84044">
              <w:rPr>
                <w:rFonts w:ascii="TH SarabunIT๙" w:eastAsiaTheme="minorEastAsia" w:hAnsi="TH SarabunIT๙" w:cs="TH SarabunIT๙"/>
                <w:spacing w:val="-12"/>
                <w:kern w:val="24"/>
                <w:sz w:val="32"/>
                <w:szCs w:val="32"/>
                <w:cs/>
              </w:rPr>
              <w:t xml:space="preserve">กำกับ ดูแล </w:t>
            </w:r>
          </w:p>
          <w:p w14:paraId="079E3151" w14:textId="77777777" w:rsidR="00FE1613" w:rsidRPr="00E84044" w:rsidRDefault="00FE1613" w:rsidP="00FE1613">
            <w:pPr>
              <w:rPr>
                <w:rFonts w:ascii="TH SarabunIT๙" w:eastAsiaTheme="minorEastAsia" w:hAnsi="TH SarabunIT๙" w:cs="TH SarabunIT๙"/>
                <w:spacing w:val="-12"/>
                <w:kern w:val="24"/>
                <w:sz w:val="32"/>
                <w:szCs w:val="32"/>
              </w:rPr>
            </w:pPr>
            <w:r w:rsidRPr="00E84044">
              <w:rPr>
                <w:rFonts w:ascii="TH SarabunIT๙" w:eastAsiaTheme="minorEastAsia" w:hAnsi="TH SarabunIT๙" w:cs="TH SarabunIT๙"/>
                <w:spacing w:val="-12"/>
                <w:kern w:val="24"/>
                <w:sz w:val="32"/>
                <w:szCs w:val="32"/>
                <w:cs/>
              </w:rPr>
              <w:t xml:space="preserve">ให้คำปรึกษา </w:t>
            </w:r>
          </w:p>
          <w:p w14:paraId="5AD6ABD8" w14:textId="77777777" w:rsidR="00FE1613" w:rsidRPr="00E84044" w:rsidRDefault="00FE1613" w:rsidP="00FE1613">
            <w:pPr>
              <w:rPr>
                <w:rFonts w:ascii="TH SarabunIT๙" w:eastAsiaTheme="minorEastAsia" w:hAnsi="TH SarabunIT๙" w:cs="TH SarabunIT๙"/>
                <w:spacing w:val="-12"/>
                <w:kern w:val="24"/>
                <w:sz w:val="32"/>
                <w:szCs w:val="32"/>
              </w:rPr>
            </w:pPr>
            <w:r w:rsidRPr="00E84044">
              <w:rPr>
                <w:rFonts w:ascii="TH SarabunIT๙" w:eastAsiaTheme="minorEastAsia" w:hAnsi="TH SarabunIT๙" w:cs="TH SarabunIT๙"/>
                <w:spacing w:val="-12"/>
                <w:kern w:val="24"/>
                <w:sz w:val="32"/>
                <w:szCs w:val="32"/>
                <w:cs/>
              </w:rPr>
              <w:t>การประชุมคณะทำงาน/คณะกรรมการจัดทำมาตรการแก้ไขปัญหาหนี้สินกองทุนฯ</w:t>
            </w:r>
          </w:p>
          <w:p w14:paraId="788B58E1" w14:textId="77777777" w:rsidR="00FE1613" w:rsidRPr="00E84044" w:rsidRDefault="00FE1613" w:rsidP="00FE1613">
            <w:pPr>
              <w:rPr>
                <w:rFonts w:ascii="TH SarabunIT๙" w:eastAsiaTheme="minorEastAsia" w:hAnsi="TH SarabunIT๙" w:cs="TH SarabunIT๙"/>
                <w:spacing w:val="-12"/>
                <w:kern w:val="24"/>
                <w:sz w:val="32"/>
                <w:szCs w:val="32"/>
                <w:cs/>
              </w:rPr>
            </w:pPr>
            <w:r w:rsidRPr="00E84044">
              <w:rPr>
                <w:rFonts w:ascii="TH SarabunIT๙" w:eastAsiaTheme="minorEastAsia" w:hAnsi="TH SarabunIT๙" w:cs="TH SarabunIT๙"/>
                <w:spacing w:val="-12"/>
                <w:kern w:val="24"/>
                <w:sz w:val="32"/>
                <w:szCs w:val="32"/>
                <w:cs/>
              </w:rPr>
              <w:t>เพื่อกำหนดขั้นตอนการปฏิบัติงาน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DDA0A8" w14:textId="77777777" w:rsidR="00FE1613" w:rsidRPr="00E84044" w:rsidRDefault="00FE1613" w:rsidP="00FE1613">
            <w:pPr>
              <w:rPr>
                <w:rFonts w:ascii="TH SarabunIT๙" w:eastAsiaTheme="minorEastAsia" w:hAnsi="TH SarabunIT๙" w:cs="TH SarabunIT๙"/>
                <w:spacing w:val="-12"/>
                <w:kern w:val="24"/>
                <w:sz w:val="32"/>
                <w:szCs w:val="32"/>
              </w:rPr>
            </w:pPr>
            <w:r w:rsidRPr="00E84044">
              <w:rPr>
                <w:rFonts w:ascii="TH SarabunIT๙" w:eastAsiaTheme="minorEastAsia" w:hAnsi="TH SarabunIT๙" w:cs="TH SarabunIT๙"/>
                <w:spacing w:val="-12"/>
                <w:kern w:val="24"/>
                <w:sz w:val="32"/>
                <w:szCs w:val="32"/>
                <w:cs/>
              </w:rPr>
              <w:t xml:space="preserve">กำกับ ดูแล </w:t>
            </w:r>
          </w:p>
          <w:p w14:paraId="15691CAF" w14:textId="77777777" w:rsidR="00FE1613" w:rsidRPr="00E84044" w:rsidRDefault="00FE1613" w:rsidP="00FE1613">
            <w:pPr>
              <w:rPr>
                <w:rFonts w:ascii="TH SarabunIT๙" w:eastAsiaTheme="minorEastAsia" w:hAnsi="TH SarabunIT๙" w:cs="TH SarabunIT๙"/>
                <w:spacing w:val="-12"/>
                <w:kern w:val="24"/>
                <w:sz w:val="32"/>
                <w:szCs w:val="32"/>
              </w:rPr>
            </w:pPr>
            <w:r w:rsidRPr="00E84044">
              <w:rPr>
                <w:rFonts w:ascii="TH SarabunIT๙" w:eastAsiaTheme="minorEastAsia" w:hAnsi="TH SarabunIT๙" w:cs="TH SarabunIT๙"/>
                <w:spacing w:val="-12"/>
                <w:kern w:val="24"/>
                <w:sz w:val="32"/>
                <w:szCs w:val="32"/>
                <w:cs/>
              </w:rPr>
              <w:t xml:space="preserve">ให้คำปรึกษา </w:t>
            </w:r>
          </w:p>
          <w:p w14:paraId="7C7E1C45" w14:textId="77777777" w:rsidR="00FE1613" w:rsidRPr="00E84044" w:rsidRDefault="00FE1613" w:rsidP="00FE1613">
            <w:pPr>
              <w:rPr>
                <w:rFonts w:ascii="TH SarabunIT๙" w:eastAsiaTheme="minorEastAsia" w:hAnsi="TH SarabunIT๙" w:cs="TH SarabunIT๙"/>
                <w:spacing w:val="-12"/>
                <w:kern w:val="24"/>
                <w:sz w:val="32"/>
                <w:szCs w:val="32"/>
              </w:rPr>
            </w:pPr>
            <w:r w:rsidRPr="00E84044">
              <w:rPr>
                <w:rFonts w:ascii="TH SarabunIT๙" w:eastAsiaTheme="minorEastAsia" w:hAnsi="TH SarabunIT๙" w:cs="TH SarabunIT๙"/>
                <w:spacing w:val="-12"/>
                <w:kern w:val="24"/>
                <w:sz w:val="32"/>
                <w:szCs w:val="32"/>
                <w:cs/>
              </w:rPr>
              <w:t>การปรับปรุงแก้ไขมาตรการแก้ไขปัญหาหนี้สินกองทุนฯ</w:t>
            </w:r>
          </w:p>
          <w:p w14:paraId="0D0F73D6" w14:textId="77777777" w:rsidR="00FE1613" w:rsidRPr="00E84044" w:rsidRDefault="00FE1613" w:rsidP="00FE1613">
            <w:pPr>
              <w:rPr>
                <w:rFonts w:ascii="TH SarabunIT๙" w:eastAsiaTheme="minorEastAsia" w:hAnsi="TH SarabunIT๙" w:cs="TH SarabunIT๙"/>
                <w:spacing w:val="-12"/>
                <w:kern w:val="24"/>
                <w:sz w:val="32"/>
                <w:szCs w:val="32"/>
              </w:rPr>
            </w:pPr>
            <w:r w:rsidRPr="00E84044">
              <w:rPr>
                <w:rFonts w:ascii="TH SarabunIT๙" w:eastAsiaTheme="minorEastAsia" w:hAnsi="TH SarabunIT๙" w:cs="TH SarabunIT๙"/>
                <w:spacing w:val="-12"/>
                <w:kern w:val="24"/>
                <w:sz w:val="32"/>
                <w:szCs w:val="32"/>
                <w:cs/>
              </w:rPr>
              <w:t xml:space="preserve">เพื่อกำหนดขั้นตอนการปฏิบัติงาน </w:t>
            </w:r>
          </w:p>
          <w:p w14:paraId="24DB9A75" w14:textId="77777777" w:rsidR="00FE1613" w:rsidRPr="00E84044" w:rsidRDefault="00FE1613" w:rsidP="00FE1613">
            <w:pPr>
              <w:rPr>
                <w:rFonts w:ascii="TH SarabunIT๙" w:eastAsiaTheme="minorEastAsia" w:hAnsi="TH SarabunIT๙" w:cs="TH SarabunIT๙"/>
                <w:spacing w:val="-12"/>
                <w:kern w:val="24"/>
                <w:sz w:val="32"/>
                <w:szCs w:val="32"/>
                <w:cs/>
              </w:rPr>
            </w:pPr>
            <w:r w:rsidRPr="00E84044">
              <w:rPr>
                <w:rFonts w:ascii="TH SarabunIT๙" w:eastAsiaTheme="minorEastAsia" w:hAnsi="TH SarabunIT๙" w:cs="TH SarabunIT๙"/>
                <w:spacing w:val="-12"/>
                <w:kern w:val="24"/>
                <w:sz w:val="32"/>
                <w:szCs w:val="32"/>
                <w:cs/>
              </w:rPr>
              <w:t>ตามมติที่ประชุม</w:t>
            </w:r>
            <w:r w:rsidRPr="00E84044">
              <w:rPr>
                <w:rFonts w:ascii="TH SarabunIT๙" w:eastAsiaTheme="minorEastAsia" w:hAnsi="TH SarabunIT๙" w:cs="TH SarabunIT๙"/>
                <w:spacing w:val="-12"/>
                <w:kern w:val="24"/>
                <w:sz w:val="32"/>
                <w:szCs w:val="32"/>
                <w:cs/>
              </w:rPr>
              <w:lastRenderedPageBreak/>
              <w:t>คณะทำงาน/คณะกรรมการ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C13972" w14:textId="77777777" w:rsidR="00FE1613" w:rsidRPr="00E84044" w:rsidRDefault="00FE1613" w:rsidP="00FE1613">
            <w:pPr>
              <w:rPr>
                <w:rFonts w:ascii="TH SarabunIT๙" w:eastAsiaTheme="minorEastAsia" w:hAnsi="TH SarabunIT๙" w:cs="TH SarabunIT๙"/>
                <w:kern w:val="24"/>
                <w:sz w:val="32"/>
                <w:szCs w:val="32"/>
                <w:cs/>
              </w:rPr>
            </w:pPr>
            <w:r w:rsidRPr="00E84044">
              <w:rPr>
                <w:rFonts w:ascii="TH SarabunIT๙" w:eastAsiaTheme="minorEastAsia" w:hAnsi="TH SarabunIT๙" w:cs="TH SarabunIT๙" w:hint="cs"/>
                <w:kern w:val="24"/>
                <w:sz w:val="32"/>
                <w:szCs w:val="32"/>
                <w:cs/>
              </w:rPr>
              <w:lastRenderedPageBreak/>
              <w:t>กำกับ</w:t>
            </w:r>
            <w:r w:rsidR="00635A62" w:rsidRPr="00E84044">
              <w:rPr>
                <w:rFonts w:ascii="TH SarabunIT๙" w:eastAsiaTheme="minorEastAsia" w:hAnsi="TH SarabunIT๙" w:cs="TH SarabunIT๙" w:hint="cs"/>
                <w:kern w:val="24"/>
                <w:sz w:val="32"/>
                <w:szCs w:val="32"/>
                <w:cs/>
              </w:rPr>
              <w:t xml:space="preserve"> </w:t>
            </w:r>
            <w:r w:rsidRPr="00E84044">
              <w:rPr>
                <w:rFonts w:ascii="TH SarabunIT๙" w:eastAsiaTheme="minorEastAsia" w:hAnsi="TH SarabunIT๙" w:cs="TH SarabunIT๙" w:hint="cs"/>
                <w:kern w:val="24"/>
                <w:sz w:val="32"/>
                <w:szCs w:val="32"/>
                <w:cs/>
              </w:rPr>
              <w:t>ติดตาม</w:t>
            </w:r>
            <w:r w:rsidR="00635A62" w:rsidRPr="00E84044">
              <w:rPr>
                <w:rFonts w:ascii="TH SarabunIT๙" w:eastAsiaTheme="minorEastAsia" w:hAnsi="TH SarabunIT๙" w:cs="TH SarabunIT๙"/>
                <w:kern w:val="24"/>
                <w:sz w:val="32"/>
                <w:szCs w:val="32"/>
                <w:cs/>
              </w:rPr>
              <w:t>การ</w:t>
            </w:r>
            <w:r w:rsidR="00635A62" w:rsidRPr="00E84044">
              <w:rPr>
                <w:rFonts w:ascii="TH SarabunIT๙" w:eastAsiaTheme="minorEastAsia" w:hAnsi="TH SarabunIT๙" w:cs="TH SarabunIT๙" w:hint="cs"/>
                <w:kern w:val="24"/>
                <w:sz w:val="32"/>
                <w:szCs w:val="32"/>
                <w:cs/>
              </w:rPr>
              <w:t>ดำเนินงานตาม</w:t>
            </w:r>
            <w:r w:rsidR="00635A62" w:rsidRPr="00E84044">
              <w:rPr>
                <w:rFonts w:ascii="TH SarabunIT๙" w:eastAsiaTheme="minorEastAsia" w:hAnsi="TH SarabunIT๙" w:cs="TH SarabunIT๙"/>
                <w:kern w:val="24"/>
                <w:sz w:val="32"/>
                <w:szCs w:val="32"/>
                <w:cs/>
              </w:rPr>
              <w:t>มาตรการแก้ไขปัญหาหนี้สินกองทุนการปฏิรูปที่ดินเพื่อเกษตรกรรม</w:t>
            </w: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C59411" w14:textId="77777777" w:rsidR="00FE1613" w:rsidRPr="00E84044" w:rsidRDefault="00635A62" w:rsidP="00FE1613">
            <w:pPr>
              <w:rPr>
                <w:rFonts w:ascii="TH SarabunIT๙" w:eastAsiaTheme="minorEastAsia" w:hAnsi="TH SarabunIT๙" w:cs="TH SarabunIT๙"/>
                <w:kern w:val="24"/>
                <w:sz w:val="32"/>
                <w:szCs w:val="32"/>
                <w:cs/>
              </w:rPr>
            </w:pPr>
            <w:r w:rsidRPr="00E84044">
              <w:rPr>
                <w:rFonts w:ascii="TH SarabunIT๙" w:eastAsiaTheme="minorEastAsia" w:hAnsi="TH SarabunIT๙" w:cs="TH SarabunIT๙" w:hint="cs"/>
                <w:kern w:val="24"/>
                <w:sz w:val="32"/>
                <w:szCs w:val="32"/>
                <w:cs/>
              </w:rPr>
              <w:t>สรุป</w:t>
            </w:r>
            <w:r w:rsidR="00DA0E7A" w:rsidRPr="00E84044">
              <w:rPr>
                <w:rFonts w:ascii="TH SarabunIT๙" w:eastAsiaTheme="minorEastAsia" w:hAnsi="TH SarabunIT๙" w:cs="TH SarabunIT๙" w:hint="cs"/>
                <w:kern w:val="24"/>
                <w:sz w:val="32"/>
                <w:szCs w:val="32"/>
                <w:cs/>
              </w:rPr>
              <w:t>ผลสำเร็จและ</w:t>
            </w:r>
            <w:r w:rsidR="00FE1613" w:rsidRPr="00E84044">
              <w:rPr>
                <w:rFonts w:ascii="TH SarabunIT๙" w:eastAsiaTheme="minorEastAsia" w:hAnsi="TH SarabunIT๙" w:cs="TH SarabunIT๙" w:hint="cs"/>
                <w:kern w:val="24"/>
                <w:sz w:val="32"/>
                <w:szCs w:val="32"/>
                <w:cs/>
              </w:rPr>
              <w:t>รายงาน</w:t>
            </w:r>
            <w:r w:rsidRPr="00E84044">
              <w:rPr>
                <w:rFonts w:ascii="TH SarabunIT๙" w:eastAsiaTheme="minorEastAsia" w:hAnsi="TH SarabunIT๙" w:cs="TH SarabunIT๙"/>
                <w:kern w:val="24"/>
                <w:sz w:val="32"/>
                <w:szCs w:val="32"/>
                <w:cs/>
              </w:rPr>
              <w:t>มาตรการแก้ไขปัญหาหนี้สินกองทุนการปฏิรูปที่ดินเพื่อเกษตรกรรม</w:t>
            </w:r>
            <w:r w:rsidR="00DA0E7A" w:rsidRPr="00E84044">
              <w:rPr>
                <w:rFonts w:ascii="TH SarabunIT๙" w:eastAsiaTheme="minorEastAsia" w:hAnsi="TH SarabunIT๙" w:cs="TH SarabunIT๙" w:hint="cs"/>
                <w:kern w:val="24"/>
                <w:sz w:val="32"/>
                <w:szCs w:val="32"/>
                <w:cs/>
              </w:rPr>
              <w:t>ให้ผู้บริหารทราบ</w:t>
            </w:r>
          </w:p>
        </w:tc>
        <w:tc>
          <w:tcPr>
            <w:tcW w:w="1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CE3F38" w14:textId="77777777" w:rsidR="00FE1613" w:rsidRPr="00E84044" w:rsidRDefault="00FE1613" w:rsidP="00FE1613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E84044" w:rsidRPr="00E84044" w14:paraId="3354E724" w14:textId="77777777" w:rsidTr="00AE7F7B">
        <w:trPr>
          <w:trHeight w:val="541"/>
          <w:jc w:val="center"/>
        </w:trPr>
        <w:tc>
          <w:tcPr>
            <w:tcW w:w="3543" w:type="dxa"/>
            <w:tcBorders>
              <w:bottom w:val="single" w:sz="4" w:space="0" w:color="auto"/>
            </w:tcBorders>
          </w:tcPr>
          <w:p w14:paraId="79914CCF" w14:textId="77777777" w:rsidR="001B5122" w:rsidRPr="00E84044" w:rsidRDefault="001B5122" w:rsidP="001B5122">
            <w:pPr>
              <w:tabs>
                <w:tab w:val="left" w:pos="1418"/>
                <w:tab w:val="left" w:pos="5103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84044">
              <w:rPr>
                <w:rFonts w:ascii="TH SarabunIT๙" w:hAnsi="TH SarabunIT๙" w:cs="TH SarabunIT๙"/>
                <w:kern w:val="24"/>
                <w:sz w:val="32"/>
                <w:szCs w:val="32"/>
                <w:cs/>
              </w:rPr>
              <w:t xml:space="preserve">7. </w:t>
            </w:r>
            <w:r w:rsidRPr="00E84044">
              <w:rPr>
                <w:rFonts w:ascii="TH SarabunIT๙" w:hAnsi="TH SarabunIT๙" w:cs="TH SarabunIT๙"/>
                <w:sz w:val="32"/>
                <w:szCs w:val="32"/>
                <w:cs/>
              </w:rPr>
              <w:t>ระดับความสำเร็จของการใช้โปรแกรมระบบสารสนเทศทรัพยากรบุคคลระดับกรม (</w:t>
            </w:r>
            <w:r w:rsidRPr="00E84044">
              <w:rPr>
                <w:rFonts w:ascii="TH SarabunIT๙" w:hAnsi="TH SarabunIT๙" w:cs="TH SarabunIT๙"/>
                <w:sz w:val="32"/>
                <w:szCs w:val="32"/>
              </w:rPr>
              <w:t>DPIS</w:t>
            </w:r>
            <w:r w:rsidRPr="00E84044">
              <w:rPr>
                <w:rFonts w:ascii="TH SarabunIT๙" w:hAnsi="TH SarabunIT๙" w:cs="TH SarabunIT๙"/>
                <w:sz w:val="32"/>
                <w:szCs w:val="32"/>
                <w:cs/>
              </w:rPr>
              <w:t>)  ในการบริหารผลการปฏิบัติราชการบุคลากร สำนักงานการปฏิรูปที่ดินเพื่อเกษตรกรรม (ส.</w:t>
            </w:r>
            <w:proofErr w:type="spellStart"/>
            <w:r w:rsidRPr="00E84044">
              <w:rPr>
                <w:rFonts w:ascii="TH SarabunIT๙" w:hAnsi="TH SarabunIT๙" w:cs="TH SarabunIT๙"/>
                <w:sz w:val="32"/>
                <w:szCs w:val="32"/>
                <w:cs/>
              </w:rPr>
              <w:t>ป.ก</w:t>
            </w:r>
            <w:proofErr w:type="spellEnd"/>
            <w:r w:rsidRPr="00E84044">
              <w:rPr>
                <w:rFonts w:ascii="TH SarabunIT๙" w:hAnsi="TH SarabunIT๙" w:cs="TH SarabunIT๙"/>
                <w:sz w:val="32"/>
                <w:szCs w:val="32"/>
                <w:cs/>
              </w:rPr>
              <w:t>.)</w:t>
            </w:r>
          </w:p>
          <w:p w14:paraId="563CAAD7" w14:textId="77777777" w:rsidR="001B5122" w:rsidRPr="00E84044" w:rsidRDefault="001B5122" w:rsidP="001B512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53" w:type="dxa"/>
            <w:tcBorders>
              <w:bottom w:val="single" w:sz="4" w:space="0" w:color="auto"/>
            </w:tcBorders>
          </w:tcPr>
          <w:p w14:paraId="7072EDDE" w14:textId="77777777" w:rsidR="001B5122" w:rsidRPr="00E84044" w:rsidRDefault="001B5122" w:rsidP="001B5122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84044">
              <w:rPr>
                <w:rFonts w:ascii="TH SarabunIT๙" w:hAnsi="TH SarabunIT๙" w:cs="TH SarabunIT๙"/>
                <w:kern w:val="24"/>
                <w:sz w:val="32"/>
                <w:szCs w:val="32"/>
                <w:cs/>
              </w:rPr>
              <w:t>ระดับ</w:t>
            </w:r>
          </w:p>
        </w:tc>
        <w:tc>
          <w:tcPr>
            <w:tcW w:w="8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1C4FD8" w14:textId="77777777" w:rsidR="001B5122" w:rsidRPr="00E84044" w:rsidRDefault="001B5122" w:rsidP="001B512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84044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2FBE0D" w14:textId="77777777" w:rsidR="001B5122" w:rsidRPr="00E84044" w:rsidRDefault="001B5122" w:rsidP="001B5122">
            <w:pPr>
              <w:ind w:right="-105"/>
              <w:rPr>
                <w:rFonts w:ascii="TH SarabunIT๙" w:hAnsi="TH SarabunIT๙" w:cs="TH SarabunIT๙"/>
                <w:sz w:val="32"/>
                <w:szCs w:val="32"/>
              </w:rPr>
            </w:pPr>
            <w:r w:rsidRPr="00E8404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กำกับ ติดตามการ</w:t>
            </w:r>
            <w:r w:rsidRPr="00E84044">
              <w:rPr>
                <w:rFonts w:ascii="TH SarabunIT๙" w:hAnsi="TH SarabunIT๙" w:cs="TH SarabunIT๙"/>
                <w:sz w:val="32"/>
                <w:szCs w:val="32"/>
                <w:cs/>
              </w:rPr>
              <w:t>ศึกษากฎ/ระเบียบ/</w:t>
            </w:r>
            <w:r w:rsidRPr="00E84044"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  <w:t>ที่เกี่ยวข้อง/นโยบาย</w:t>
            </w:r>
          </w:p>
          <w:p w14:paraId="3B9AD57C" w14:textId="77777777" w:rsidR="00DD1F4E" w:rsidRPr="00E84044" w:rsidRDefault="001B5122" w:rsidP="001B5122">
            <w:pPr>
              <w:ind w:right="-105"/>
              <w:rPr>
                <w:rFonts w:ascii="TH SarabunIT๙" w:hAnsi="TH SarabunIT๙" w:cs="TH SarabunIT๙"/>
                <w:sz w:val="32"/>
                <w:szCs w:val="32"/>
              </w:rPr>
            </w:pPr>
            <w:r w:rsidRPr="00E84044">
              <w:rPr>
                <w:rFonts w:ascii="TH SarabunIT๙" w:hAnsi="TH SarabunIT๙" w:cs="TH SarabunIT๙"/>
                <w:sz w:val="32"/>
                <w:szCs w:val="32"/>
                <w:cs/>
              </w:rPr>
              <w:t>ผู้บริหาร</w:t>
            </w:r>
          </w:p>
          <w:p w14:paraId="3DFCCAF1" w14:textId="77777777" w:rsidR="001B5122" w:rsidRPr="00E84044" w:rsidRDefault="001B5122" w:rsidP="001B5122">
            <w:pPr>
              <w:ind w:right="-105"/>
              <w:rPr>
                <w:rFonts w:ascii="TH SarabunIT๙" w:hAnsi="TH SarabunIT๙" w:cs="TH SarabunIT๙"/>
                <w:sz w:val="32"/>
                <w:szCs w:val="32"/>
              </w:rPr>
            </w:pPr>
            <w:r w:rsidRPr="00E8404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ส.</w:t>
            </w:r>
            <w:proofErr w:type="spellStart"/>
            <w:r w:rsidRPr="00E84044">
              <w:rPr>
                <w:rFonts w:ascii="TH SarabunIT๙" w:hAnsi="TH SarabunIT๙" w:cs="TH SarabunIT๙"/>
                <w:sz w:val="32"/>
                <w:szCs w:val="32"/>
                <w:cs/>
              </w:rPr>
              <w:t>ป.ก</w:t>
            </w:r>
            <w:proofErr w:type="spellEnd"/>
            <w:r w:rsidRPr="00E8404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. </w:t>
            </w:r>
          </w:p>
          <w:p w14:paraId="260251AD" w14:textId="77777777" w:rsidR="001B5122" w:rsidRPr="00E84044" w:rsidRDefault="001B5122" w:rsidP="001B512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84044">
              <w:rPr>
                <w:rFonts w:ascii="TH SarabunIT๙" w:hAnsi="TH SarabunIT๙" w:cs="TH SarabunIT๙"/>
                <w:sz w:val="32"/>
                <w:szCs w:val="32"/>
                <w:cs/>
              </w:rPr>
              <w:t>เพื่อเตรียมความพร้อม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041052" w14:textId="77777777" w:rsidR="001B5122" w:rsidRPr="00E84044" w:rsidRDefault="001B5122" w:rsidP="001B512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8404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กำกับ ติดตามการ</w:t>
            </w:r>
            <w:r w:rsidRPr="00E84044">
              <w:rPr>
                <w:rFonts w:ascii="TH SarabunIT๙" w:hAnsi="TH SarabunIT๙" w:cs="TH SarabunIT๙"/>
                <w:sz w:val="32"/>
                <w:szCs w:val="32"/>
                <w:cs/>
              </w:rPr>
              <w:t>จัดการฐานข้อมูลข้าราชการตำแหน่ง</w:t>
            </w:r>
            <w:r w:rsidRPr="00E8404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E84044">
              <w:rPr>
                <w:rFonts w:ascii="TH SarabunIT๙" w:hAnsi="TH SarabunIT๙" w:cs="TH SarabunIT๙"/>
                <w:sz w:val="32"/>
                <w:szCs w:val="32"/>
                <w:cs/>
              </w:rPr>
              <w:t>ปฏิรูปที่ดินจังหวัด</w:t>
            </w:r>
            <w:r w:rsidRPr="00E84044"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  <w:t>ในระบบ</w:t>
            </w:r>
            <w:r w:rsidRPr="00E84044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  <w:p w14:paraId="30F2F5A7" w14:textId="77777777" w:rsidR="001B5122" w:rsidRPr="00E84044" w:rsidRDefault="001B5122" w:rsidP="001B512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8404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ให้ถูกต้อง ครบถ้วนเป็นปัจจุบัน 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C6D5AA" w14:textId="77777777" w:rsidR="001B5122" w:rsidRPr="00E84044" w:rsidRDefault="001B5122" w:rsidP="001B512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84044">
              <w:rPr>
                <w:rFonts w:ascii="TH SarabunIT๙" w:hAnsi="TH SarabunIT๙" w:cs="TH SarabunIT๙"/>
                <w:sz w:val="32"/>
                <w:szCs w:val="32"/>
                <w:cs/>
              </w:rPr>
              <w:t>กำกับ ติดตามการจัดทำคู่มือการใช้งาน/</w:t>
            </w:r>
          </w:p>
          <w:p w14:paraId="2DFFDE55" w14:textId="77777777" w:rsidR="001B5122" w:rsidRPr="00E84044" w:rsidRDefault="001B5122" w:rsidP="001B512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84044">
              <w:rPr>
                <w:rFonts w:ascii="TH SarabunIT๙" w:hAnsi="TH SarabunIT๙" w:cs="TH SarabunIT๙"/>
                <w:sz w:val="32"/>
                <w:szCs w:val="32"/>
                <w:cs/>
              </w:rPr>
              <w:t>จัดประชุมเชิงปฏิบัติการให้ความรู้การใช้งานระบบ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013B38" w14:textId="77777777" w:rsidR="001B5122" w:rsidRPr="00E84044" w:rsidRDefault="001B5122" w:rsidP="001B512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84044">
              <w:rPr>
                <w:rFonts w:ascii="TH SarabunIT๙" w:hAnsi="TH SarabunIT๙" w:cs="TH SarabunIT๙"/>
                <w:sz w:val="32"/>
                <w:szCs w:val="32"/>
                <w:cs/>
              </w:rPr>
              <w:t>กำกับ ติดตามข้าราชการตำแหน่งปฏิรูปที่ดินจังหวัด สามารถจัดทำรายละเอียด/ตัวชี้วัด/ค่าเป้าหมายในระบบได้ครบถ้วน 100</w:t>
            </w:r>
            <w:r w:rsidRPr="00E84044">
              <w:rPr>
                <w:rFonts w:ascii="TH SarabunIT๙" w:hAnsi="TH SarabunIT๙" w:cs="TH SarabunIT๙"/>
                <w:sz w:val="32"/>
                <w:szCs w:val="32"/>
              </w:rPr>
              <w:t xml:space="preserve">% </w:t>
            </w:r>
            <w:r w:rsidRPr="00E84044">
              <w:rPr>
                <w:rFonts w:ascii="TH SarabunIT๙" w:hAnsi="TH SarabunIT๙" w:cs="TH SarabunIT๙"/>
                <w:sz w:val="32"/>
                <w:szCs w:val="32"/>
                <w:cs/>
              </w:rPr>
              <w:t>ภายในสิงหาคม 2561</w:t>
            </w: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49B31A" w14:textId="77777777" w:rsidR="001B5122" w:rsidRPr="00E84044" w:rsidRDefault="001B5122" w:rsidP="001B512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84044">
              <w:rPr>
                <w:rFonts w:ascii="TH SarabunIT๙" w:hAnsi="TH SarabunIT๙" w:cs="TH SarabunIT๙"/>
                <w:sz w:val="32"/>
                <w:szCs w:val="32"/>
                <w:cs/>
              </w:rPr>
              <w:t>กำกับ ติดตามสรุปผล</w:t>
            </w:r>
            <w:proofErr w:type="spellStart"/>
            <w:r w:rsidRPr="00E84044">
              <w:rPr>
                <w:rFonts w:ascii="TH SarabunIT๙" w:hAnsi="TH SarabunIT๙" w:cs="TH SarabunIT๙"/>
                <w:sz w:val="32"/>
                <w:szCs w:val="32"/>
                <w:cs/>
              </w:rPr>
              <w:t>สัมฤ</w:t>
            </w:r>
            <w:proofErr w:type="spellEnd"/>
            <w:r w:rsidRPr="00E84044">
              <w:rPr>
                <w:rFonts w:ascii="TH SarabunIT๙" w:hAnsi="TH SarabunIT๙" w:cs="TH SarabunIT๙"/>
                <w:sz w:val="32"/>
                <w:szCs w:val="32"/>
                <w:cs/>
              </w:rPr>
              <w:t>ทธิการใช้โปรแกรมระบบสารสนเทศทรัพยากรบุคคลระดับกรม (</w:t>
            </w:r>
            <w:r w:rsidRPr="00E84044">
              <w:rPr>
                <w:rFonts w:ascii="TH SarabunIT๙" w:hAnsi="TH SarabunIT๙" w:cs="TH SarabunIT๙"/>
                <w:sz w:val="32"/>
                <w:szCs w:val="32"/>
              </w:rPr>
              <w:t>DPIS</w:t>
            </w:r>
            <w:r w:rsidRPr="00E84044">
              <w:rPr>
                <w:rFonts w:ascii="TH SarabunIT๙" w:hAnsi="TH SarabunIT๙" w:cs="TH SarabunIT๙"/>
                <w:sz w:val="32"/>
                <w:szCs w:val="32"/>
                <w:cs/>
              </w:rPr>
              <w:t>) พร้อมแนวทางพัฒนาปรับปรุงในปีต่อไป</w:t>
            </w:r>
            <w:r w:rsidR="00936119" w:rsidRPr="00E8404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ให้ผู้บริหารทราบ</w:t>
            </w:r>
          </w:p>
        </w:tc>
        <w:tc>
          <w:tcPr>
            <w:tcW w:w="1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68CB88" w14:textId="77777777" w:rsidR="001B5122" w:rsidRPr="00E84044" w:rsidRDefault="001B5122" w:rsidP="001B512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D807F2" w:rsidRPr="00E84044" w14:paraId="7EDB22D0" w14:textId="77777777" w:rsidTr="00AE7F7B">
        <w:trPr>
          <w:trHeight w:val="281"/>
          <w:jc w:val="center"/>
        </w:trPr>
        <w:tc>
          <w:tcPr>
            <w:tcW w:w="3543" w:type="dxa"/>
            <w:tcBorders>
              <w:bottom w:val="single" w:sz="4" w:space="0" w:color="auto"/>
            </w:tcBorders>
          </w:tcPr>
          <w:p w14:paraId="5B341589" w14:textId="708B66F7" w:rsidR="00D807F2" w:rsidRPr="00E84044" w:rsidRDefault="00D807F2" w:rsidP="00D807F2">
            <w:pPr>
              <w:rPr>
                <w:rFonts w:ascii="TH SarabunIT๙" w:hAnsi="TH SarabunIT๙" w:cs="TH SarabunIT๙"/>
                <w:kern w:val="24"/>
                <w:sz w:val="32"/>
                <w:szCs w:val="32"/>
              </w:rPr>
            </w:pPr>
            <w:r w:rsidRPr="00E84044">
              <w:rPr>
                <w:rFonts w:ascii="TH SarabunIT๙" w:hAnsi="TH SarabunIT๙" w:cs="TH SarabunIT๙"/>
                <w:kern w:val="24"/>
                <w:sz w:val="32"/>
                <w:szCs w:val="32"/>
                <w:cs/>
              </w:rPr>
              <w:t>8. ระดับความสำเร็จของการจัดการความรู้ (</w:t>
            </w:r>
            <w:r w:rsidRPr="00E84044">
              <w:rPr>
                <w:rFonts w:ascii="TH SarabunIT๙" w:hAnsi="TH SarabunIT๙" w:cs="TH SarabunIT๙"/>
                <w:kern w:val="24"/>
                <w:sz w:val="32"/>
                <w:szCs w:val="32"/>
              </w:rPr>
              <w:t xml:space="preserve">KM) </w:t>
            </w:r>
            <w:r w:rsidRPr="00E84044">
              <w:rPr>
                <w:rFonts w:ascii="TH SarabunIT๙" w:hAnsi="TH SarabunIT๙" w:cs="TH SarabunIT๙"/>
                <w:kern w:val="24"/>
                <w:sz w:val="32"/>
                <w:szCs w:val="32"/>
                <w:cs/>
              </w:rPr>
              <w:t>ที่ตอบสนอง</w:t>
            </w:r>
            <w:r w:rsidRPr="008E0980">
              <w:rPr>
                <w:rFonts w:ascii="TH SarabunIT๙" w:hAnsi="TH SarabunIT๙" w:cs="TH SarabunIT๙"/>
                <w:kern w:val="24"/>
                <w:sz w:val="32"/>
                <w:szCs w:val="32"/>
                <w:cs/>
              </w:rPr>
              <w:t>ยุทธศาต</w:t>
            </w:r>
            <w:proofErr w:type="spellStart"/>
            <w:r w:rsidRPr="008E0980">
              <w:rPr>
                <w:rFonts w:ascii="TH SarabunIT๙" w:hAnsi="TH SarabunIT๙" w:cs="TH SarabunIT๙"/>
                <w:kern w:val="24"/>
                <w:sz w:val="32"/>
                <w:szCs w:val="32"/>
                <w:cs/>
              </w:rPr>
              <w:t>ร์</w:t>
            </w:r>
            <w:proofErr w:type="spellEnd"/>
            <w:r w:rsidRPr="008E0980">
              <w:rPr>
                <w:rFonts w:ascii="TH SarabunIT๙" w:hAnsi="TH SarabunIT๙" w:cs="TH SarabunIT๙"/>
                <w:kern w:val="24"/>
                <w:sz w:val="32"/>
                <w:szCs w:val="32"/>
                <w:cs/>
              </w:rPr>
              <w:t xml:space="preserve">  </w:t>
            </w:r>
          </w:p>
          <w:p w14:paraId="782B1137" w14:textId="77777777" w:rsidR="00D807F2" w:rsidRPr="00E84044" w:rsidRDefault="00D807F2" w:rsidP="00D807F2">
            <w:pPr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  <w:r w:rsidRPr="00E84044">
              <w:rPr>
                <w:rFonts w:ascii="TH SarabunIT๙" w:hAnsi="TH SarabunIT๙" w:cs="TH SarabunIT๙"/>
                <w:kern w:val="24"/>
                <w:sz w:val="32"/>
                <w:szCs w:val="32"/>
                <w:cs/>
              </w:rPr>
              <w:t>ส.</w:t>
            </w:r>
            <w:proofErr w:type="spellStart"/>
            <w:r w:rsidRPr="00E84044">
              <w:rPr>
                <w:rFonts w:ascii="TH SarabunIT๙" w:hAnsi="TH SarabunIT๙" w:cs="TH SarabunIT๙"/>
                <w:kern w:val="24"/>
                <w:sz w:val="32"/>
                <w:szCs w:val="32"/>
                <w:cs/>
              </w:rPr>
              <w:t>ป.ก</w:t>
            </w:r>
            <w:proofErr w:type="spellEnd"/>
            <w:r w:rsidRPr="00E84044">
              <w:rPr>
                <w:rFonts w:ascii="TH SarabunIT๙" w:hAnsi="TH SarabunIT๙" w:cs="TH SarabunIT๙"/>
                <w:kern w:val="24"/>
                <w:sz w:val="32"/>
                <w:szCs w:val="32"/>
                <w:cs/>
              </w:rPr>
              <w:t>.</w:t>
            </w:r>
          </w:p>
        </w:tc>
        <w:tc>
          <w:tcPr>
            <w:tcW w:w="953" w:type="dxa"/>
            <w:tcBorders>
              <w:bottom w:val="single" w:sz="4" w:space="0" w:color="auto"/>
            </w:tcBorders>
          </w:tcPr>
          <w:p w14:paraId="27407321" w14:textId="77777777" w:rsidR="00D807F2" w:rsidRPr="00E84044" w:rsidRDefault="00D807F2" w:rsidP="00D807F2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84044">
              <w:rPr>
                <w:rFonts w:ascii="TH SarabunIT๙" w:hAnsi="TH SarabunIT๙" w:cs="TH SarabunIT๙"/>
                <w:kern w:val="24"/>
                <w:sz w:val="32"/>
                <w:szCs w:val="32"/>
                <w:cs/>
              </w:rPr>
              <w:t>ระดับ</w:t>
            </w:r>
          </w:p>
        </w:tc>
        <w:tc>
          <w:tcPr>
            <w:tcW w:w="8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8D6E1C" w14:textId="77777777" w:rsidR="00D807F2" w:rsidRPr="00E84044" w:rsidRDefault="00D807F2" w:rsidP="00D807F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84044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662172" w14:textId="77777777" w:rsidR="00D807F2" w:rsidRPr="00371CB8" w:rsidRDefault="00D807F2" w:rsidP="00D807F2">
            <w:pPr>
              <w:tabs>
                <w:tab w:val="left" w:pos="6785"/>
              </w:tabs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กำกับ ติดตามการ</w:t>
            </w:r>
            <w:r w:rsidRPr="00371CB8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บ่งชี้ความรู้ที่จำเป็น และมีความส</w:t>
            </w:r>
            <w:r w:rsidRPr="00371CB8"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ำ</w:t>
            </w:r>
            <w:r w:rsidRPr="00371CB8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คัญต่อการ</w:t>
            </w:r>
            <w:r w:rsidRPr="00371CB8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lastRenderedPageBreak/>
              <w:t xml:space="preserve">ปฏิบัติงานให้บรรลุตามพันธกิจ ในการพัฒนาเกษตรกร </w:t>
            </w:r>
          </w:p>
          <w:p w14:paraId="671DD27A" w14:textId="77777777" w:rsidR="00D807F2" w:rsidRDefault="00D807F2" w:rsidP="00D807F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71CB8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โดยการต่อยอดความรู้ใหม่ หรือสร้างองค์ความรู้ใหม่</w:t>
            </w:r>
          </w:p>
          <w:p w14:paraId="42C6200F" w14:textId="7E2077C5" w:rsidR="00D807F2" w:rsidRPr="00F10799" w:rsidRDefault="00D807F2" w:rsidP="00D807F2">
            <w:pPr>
              <w:tabs>
                <w:tab w:val="left" w:pos="6785"/>
              </w:tabs>
              <w:rPr>
                <w:rFonts w:ascii="TH SarabunIT๙" w:hAnsi="TH SarabunIT๙" w:cs="TH SarabunIT๙"/>
                <w:color w:val="FF0000"/>
                <w:kern w:val="24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C8AAE7" w14:textId="3E9FBE85" w:rsidR="00D807F2" w:rsidRPr="00F10799" w:rsidRDefault="00D807F2" w:rsidP="00D807F2">
            <w:pPr>
              <w:tabs>
                <w:tab w:val="left" w:pos="6785"/>
              </w:tabs>
              <w:rPr>
                <w:rFonts w:ascii="TH SarabunIT๙" w:hAnsi="TH SarabunIT๙" w:cs="TH SarabunIT๙"/>
                <w:color w:val="FF0000"/>
                <w:kern w:val="24"/>
                <w:sz w:val="32"/>
                <w:szCs w:val="32"/>
              </w:rPr>
            </w:pPr>
            <w:r w:rsidRPr="00133EB2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lastRenderedPageBreak/>
              <w:t xml:space="preserve">กำกับ </w:t>
            </w: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การ</w:t>
            </w:r>
            <w:r w:rsidRPr="00371CB8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จัดทำแผนการจัดการองค์ความรู้ และด</w:t>
            </w:r>
            <w:r w:rsidRPr="00371CB8"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ำ</w:t>
            </w:r>
            <w:r w:rsidRPr="00371CB8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เนินการตาม</w:t>
            </w:r>
            <w:r w:rsidRPr="00371CB8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lastRenderedPageBreak/>
              <w:t>แบบฟอร์มที่ก</w:t>
            </w: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ำ</w:t>
            </w:r>
            <w:r w:rsidRPr="00371CB8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 xml:space="preserve">หนด และลงนามโดยผู้บริหารด้านการจัดการความรู้ </w:t>
            </w:r>
            <w:r w:rsidRPr="00371CB8">
              <w:rPr>
                <w:rFonts w:ascii="TH SarabunIT๙" w:eastAsia="Cordia New" w:hAnsi="TH SarabunIT๙" w:cs="TH SarabunIT๙"/>
                <w:sz w:val="32"/>
                <w:szCs w:val="32"/>
              </w:rPr>
              <w:t>chief knowledge officer (CKO)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A03EF8" w14:textId="115CDB32" w:rsidR="00D807F2" w:rsidRPr="00F10799" w:rsidRDefault="00D807F2" w:rsidP="00D807F2">
            <w:pPr>
              <w:rPr>
                <w:rFonts w:ascii="TH SarabunIT๙" w:hAnsi="TH SarabunIT๙" w:cs="TH SarabunIT๙"/>
                <w:color w:val="FF0000"/>
                <w:kern w:val="24"/>
                <w:sz w:val="32"/>
                <w:szCs w:val="32"/>
                <w:cs/>
              </w:rPr>
            </w:pPr>
            <w:r w:rsidRPr="00133EB2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lastRenderedPageBreak/>
              <w:t xml:space="preserve">กำกับ </w:t>
            </w: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การ</w:t>
            </w:r>
            <w:r w:rsidRPr="00371CB8"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รวบรวม วิเคราะห์ สังเคราะห์ จัดการ</w:t>
            </w:r>
            <w:r w:rsidRPr="00371CB8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องค์ความรู้</w:t>
            </w:r>
            <w:r w:rsidRPr="00371CB8"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ตาม</w:t>
            </w: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lastRenderedPageBreak/>
              <w:t>ยุทธศาต</w:t>
            </w:r>
            <w:proofErr w:type="spellStart"/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ร์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  <w:r w:rsidRPr="001003FE">
              <w:rPr>
                <w:rFonts w:ascii="TH SarabunIT๙" w:hAnsi="TH SarabunIT๙" w:cs="TH SarabunIT๙"/>
                <w:sz w:val="32"/>
                <w:szCs w:val="32"/>
                <w:cs/>
              </w:rPr>
              <w:t>ส.</w:t>
            </w:r>
            <w:proofErr w:type="spellStart"/>
            <w:r w:rsidRPr="001003FE">
              <w:rPr>
                <w:rFonts w:ascii="TH SarabunIT๙" w:hAnsi="TH SarabunIT๙" w:cs="TH SarabunIT๙"/>
                <w:sz w:val="32"/>
                <w:szCs w:val="32"/>
                <w:cs/>
              </w:rPr>
              <w:t>ป.ก</w:t>
            </w:r>
            <w:proofErr w:type="spellEnd"/>
            <w:r w:rsidRPr="001003FE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371CB8"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และ</w:t>
            </w:r>
            <w:r w:rsidRPr="00371CB8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ให้ผู้เกี่ยวข้องน</w:t>
            </w:r>
            <w:r w:rsidRPr="00371CB8"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ำ</w:t>
            </w:r>
            <w:r w:rsidRPr="00371CB8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ไ</w:t>
            </w:r>
            <w:r w:rsidRPr="00371CB8"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ปเพิ่มประสิทธิภาพการปฏิบัติงาน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51CFB4" w14:textId="77777777" w:rsidR="00D807F2" w:rsidRDefault="00D807F2" w:rsidP="00D807F2">
            <w:pPr>
              <w:tabs>
                <w:tab w:val="left" w:pos="6785"/>
              </w:tabs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lastRenderedPageBreak/>
              <w:t>กำกับ ติดตาม</w:t>
            </w:r>
          </w:p>
          <w:p w14:paraId="0799EB42" w14:textId="77777777" w:rsidR="00D807F2" w:rsidRPr="00371CB8" w:rsidRDefault="00D807F2" w:rsidP="00D807F2">
            <w:pPr>
              <w:tabs>
                <w:tab w:val="left" w:pos="6785"/>
              </w:tabs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1. จัดทำ</w:t>
            </w:r>
            <w:r w:rsidRPr="00371CB8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เอกสารองค์ความรู้</w:t>
            </w: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E7E97">
              <w:rPr>
                <w:rFonts w:ascii="TH SarabunIT๙" w:eastAsia="Cordia New" w:hAnsi="TH SarabunIT๙" w:cs="TH SarabunIT๙" w:hint="cs"/>
                <w:sz w:val="32"/>
                <w:szCs w:val="32"/>
                <w:u w:val="single"/>
                <w:cs/>
              </w:rPr>
              <w:t>ของหน่วยงาน</w:t>
            </w:r>
            <w:r w:rsidRPr="00371CB8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 xml:space="preserve"> (รูปเล่ม)</w:t>
            </w:r>
          </w:p>
          <w:p w14:paraId="36E305AA" w14:textId="77777777" w:rsidR="00D807F2" w:rsidRPr="00371CB8" w:rsidRDefault="00D807F2" w:rsidP="00D807F2">
            <w:pPr>
              <w:tabs>
                <w:tab w:val="left" w:pos="6785"/>
              </w:tabs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 w:rsidRPr="00371CB8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lastRenderedPageBreak/>
              <w:t>โดยมีองค์ประกอบดังนี้</w:t>
            </w:r>
            <w:r w:rsidRPr="00371CB8">
              <w:rPr>
                <w:rFonts w:ascii="TH SarabunIT๙" w:eastAsia="Cordia New" w:hAnsi="TH SarabunIT๙" w:cs="TH SarabunIT๙"/>
                <w:sz w:val="32"/>
                <w:szCs w:val="32"/>
              </w:rPr>
              <w:t xml:space="preserve"> </w:t>
            </w:r>
          </w:p>
          <w:p w14:paraId="3E5D178F" w14:textId="77777777" w:rsidR="00D807F2" w:rsidRPr="00371CB8" w:rsidRDefault="00D807F2" w:rsidP="00D807F2">
            <w:pPr>
              <w:tabs>
                <w:tab w:val="left" w:pos="6785"/>
              </w:tabs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>
              <w:rPr>
                <w:rFonts w:ascii="TH SarabunIT๙" w:eastAsia="Cordia New" w:hAnsi="TH SarabunIT๙" w:cs="TH SarabunIT๙"/>
                <w:sz w:val="32"/>
                <w:szCs w:val="32"/>
              </w:rPr>
              <w:t xml:space="preserve">  </w:t>
            </w:r>
            <w:r w:rsidRPr="00371CB8">
              <w:rPr>
                <w:rFonts w:ascii="TH SarabunIT๙" w:eastAsia="Cordia New" w:hAnsi="TH SarabunIT๙" w:cs="TH SarabunIT๙"/>
                <w:sz w:val="32"/>
                <w:szCs w:val="32"/>
              </w:rPr>
              <w:t>1</w:t>
            </w: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.1</w:t>
            </w:r>
            <w:r w:rsidRPr="00371CB8">
              <w:rPr>
                <w:rFonts w:ascii="TH SarabunIT๙" w:eastAsia="Cordia New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ที่มา/</w:t>
            </w:r>
            <w:r w:rsidRPr="00371CB8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แนวคิด</w:t>
            </w: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/</w:t>
            </w:r>
            <w:r w:rsidRPr="00371CB8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ทฤษฎี</w:t>
            </w: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371CB8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 xml:space="preserve">ที่เกี่ยวข้อง </w:t>
            </w:r>
          </w:p>
          <w:p w14:paraId="145DA9C2" w14:textId="77777777" w:rsidR="00D807F2" w:rsidRPr="00371CB8" w:rsidRDefault="00D807F2" w:rsidP="00D807F2">
            <w:pPr>
              <w:tabs>
                <w:tab w:val="left" w:pos="6785"/>
              </w:tabs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>
              <w:rPr>
                <w:rFonts w:ascii="TH SarabunIT๙" w:eastAsia="Cordia New" w:hAnsi="TH SarabunIT๙" w:cs="TH SarabunIT๙"/>
                <w:sz w:val="32"/>
                <w:szCs w:val="32"/>
              </w:rPr>
              <w:t xml:space="preserve">  1.</w:t>
            </w:r>
            <w:r w:rsidRPr="00371CB8">
              <w:rPr>
                <w:rFonts w:ascii="TH SarabunIT๙" w:eastAsia="Cordia New" w:hAnsi="TH SarabunIT๙" w:cs="TH SarabunIT๙"/>
                <w:sz w:val="32"/>
                <w:szCs w:val="32"/>
              </w:rPr>
              <w:t xml:space="preserve">2 </w:t>
            </w:r>
            <w:r w:rsidRPr="00371CB8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วิธีดำเนินการจัดการองค์ความรู้</w:t>
            </w:r>
            <w:r w:rsidRPr="00371CB8">
              <w:rPr>
                <w:rFonts w:ascii="TH SarabunIT๙" w:eastAsia="Cordia New" w:hAnsi="TH SarabunIT๙" w:cs="TH SarabunIT๙"/>
                <w:sz w:val="32"/>
                <w:szCs w:val="32"/>
              </w:rPr>
              <w:t xml:space="preserve"> </w:t>
            </w:r>
          </w:p>
          <w:p w14:paraId="68464506" w14:textId="77777777" w:rsidR="00D807F2" w:rsidRPr="00371CB8" w:rsidRDefault="00D807F2" w:rsidP="00D807F2">
            <w:pPr>
              <w:tabs>
                <w:tab w:val="left" w:pos="6785"/>
              </w:tabs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>
              <w:rPr>
                <w:rFonts w:ascii="TH SarabunIT๙" w:eastAsia="Cordia New" w:hAnsi="TH SarabunIT๙" w:cs="TH SarabunIT๙"/>
                <w:sz w:val="32"/>
                <w:szCs w:val="32"/>
              </w:rPr>
              <w:t xml:space="preserve">  1.</w:t>
            </w:r>
            <w:r w:rsidRPr="00371CB8">
              <w:rPr>
                <w:rFonts w:ascii="TH SarabunIT๙" w:eastAsia="Cordia New" w:hAnsi="TH SarabunIT๙" w:cs="TH SarabunIT๙"/>
                <w:sz w:val="32"/>
                <w:szCs w:val="32"/>
              </w:rPr>
              <w:t xml:space="preserve">3 </w:t>
            </w:r>
            <w:r w:rsidRPr="00371CB8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 xml:space="preserve">ผลการรวบรวมองค์ความรู้ </w:t>
            </w:r>
          </w:p>
          <w:p w14:paraId="6AD2F74E" w14:textId="77777777" w:rsidR="00D807F2" w:rsidRDefault="00D807F2" w:rsidP="00D807F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eastAsia="Cordia New" w:hAnsi="TH SarabunIT๙" w:cs="TH SarabunIT๙"/>
                <w:sz w:val="32"/>
                <w:szCs w:val="32"/>
              </w:rPr>
              <w:t xml:space="preserve">  1.</w:t>
            </w:r>
            <w:r w:rsidRPr="00371CB8">
              <w:rPr>
                <w:rFonts w:ascii="TH SarabunIT๙" w:eastAsia="Cordia New" w:hAnsi="TH SarabunIT๙" w:cs="TH SarabunIT๙"/>
                <w:sz w:val="32"/>
                <w:szCs w:val="32"/>
              </w:rPr>
              <w:t xml:space="preserve">4 </w:t>
            </w:r>
            <w:r w:rsidRPr="00371CB8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ข้อเสนอแนะ</w:t>
            </w:r>
          </w:p>
          <w:p w14:paraId="3A9C831D" w14:textId="3A665C67" w:rsidR="00D807F2" w:rsidRPr="00F10799" w:rsidRDefault="00D807F2" w:rsidP="00D807F2">
            <w:pPr>
              <w:tabs>
                <w:tab w:val="left" w:pos="6785"/>
              </w:tabs>
              <w:rPr>
                <w:rFonts w:ascii="TH SarabunIT๙" w:hAnsi="TH SarabunIT๙" w:cs="TH SarabunIT๙"/>
                <w:color w:val="FF0000"/>
                <w:kern w:val="24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2. </w:t>
            </w:r>
            <w:r w:rsidRPr="00371CB8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 xml:space="preserve">เผยแพร่องค์ความรู้ </w:t>
            </w: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ผ่านช่องทาง</w:t>
            </w:r>
            <w:proofErr w:type="spellStart"/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ต่างๆ</w:t>
            </w:r>
            <w:proofErr w:type="spellEnd"/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 xml:space="preserve"> เช่น เว็บไซต์หน่วยงาน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แผ่นพับ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lastRenderedPageBreak/>
              <w:t>หนังสือเวียน เป็นต้น</w:t>
            </w: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3B902" w14:textId="77777777" w:rsidR="00D807F2" w:rsidRDefault="00D807F2" w:rsidP="00D807F2">
            <w:pPr>
              <w:tabs>
                <w:tab w:val="left" w:pos="6785"/>
              </w:tabs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lastRenderedPageBreak/>
              <w:t>กำกับ ติดตาม</w:t>
            </w:r>
          </w:p>
          <w:p w14:paraId="380D302F" w14:textId="77777777" w:rsidR="00D807F2" w:rsidRDefault="00D807F2" w:rsidP="00D807F2">
            <w:pPr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การจัดส่ง</w:t>
            </w:r>
            <w:r w:rsidRPr="00371CB8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เอกสารองค์ความรู้</w:t>
            </w:r>
            <w:r w:rsidRPr="00EA7089"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ของหน่วยงาน</w:t>
            </w:r>
          </w:p>
          <w:p w14:paraId="215ED344" w14:textId="527087EC" w:rsidR="00D807F2" w:rsidRPr="00F10799" w:rsidRDefault="00D807F2" w:rsidP="00D807F2">
            <w:pPr>
              <w:rPr>
                <w:rFonts w:ascii="TH SarabunIT๙" w:hAnsi="TH SarabunIT๙" w:cs="TH SarabunIT๙"/>
                <w:color w:val="FF0000"/>
                <w:kern w:val="24"/>
                <w:sz w:val="32"/>
                <w:szCs w:val="32"/>
                <w:cs/>
              </w:rPr>
            </w:pP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lastRenderedPageBreak/>
              <w:t>(ตามข้อ 4) ให้ กพร.</w:t>
            </w:r>
            <w:r w:rsidRPr="00371CB8"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 xml:space="preserve"> </w:t>
            </w:r>
            <w:r w:rsidR="007262A5"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 xml:space="preserve">    </w:t>
            </w:r>
            <w:bookmarkStart w:id="0" w:name="_GoBack"/>
            <w:bookmarkEnd w:id="0"/>
            <w:r w:rsidRPr="00371CB8"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ส.</w:t>
            </w:r>
            <w:proofErr w:type="spellStart"/>
            <w:r w:rsidRPr="00371CB8"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ป.ก</w:t>
            </w:r>
            <w:proofErr w:type="spellEnd"/>
            <w:r w:rsidRPr="00371CB8"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.</w:t>
            </w:r>
            <w:r>
              <w:rPr>
                <w:rFonts w:ascii="TH SarabunIT๙" w:hAnsi="TH SarabunIT๙" w:cs="TH SarabunIT๙"/>
                <w:spacing w:val="-4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spacing w:val="-4"/>
                <w:sz w:val="32"/>
                <w:szCs w:val="32"/>
                <w:cs/>
              </w:rPr>
              <w:t>ภายในวันที่ 15 กันยายน 2561</w:t>
            </w:r>
          </w:p>
        </w:tc>
        <w:tc>
          <w:tcPr>
            <w:tcW w:w="1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DBA87A" w14:textId="77777777" w:rsidR="00D807F2" w:rsidRPr="00E84044" w:rsidRDefault="00D807F2" w:rsidP="00D807F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D807F2" w:rsidRPr="00E84044" w14:paraId="5051502F" w14:textId="77777777" w:rsidTr="00AE7F7B">
        <w:trPr>
          <w:trHeight w:val="448"/>
          <w:jc w:val="center"/>
        </w:trPr>
        <w:tc>
          <w:tcPr>
            <w:tcW w:w="3543" w:type="dxa"/>
            <w:tcBorders>
              <w:bottom w:val="single" w:sz="4" w:space="0" w:color="auto"/>
            </w:tcBorders>
          </w:tcPr>
          <w:p w14:paraId="37D3853E" w14:textId="77777777" w:rsidR="00D807F2" w:rsidRPr="00E84044" w:rsidRDefault="00D807F2" w:rsidP="00D807F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84044">
              <w:rPr>
                <w:rFonts w:ascii="TH SarabunIT๙" w:hAnsi="TH SarabunIT๙" w:cs="TH SarabunIT๙"/>
                <w:kern w:val="24"/>
                <w:sz w:val="32"/>
                <w:szCs w:val="32"/>
                <w:cs/>
              </w:rPr>
              <w:lastRenderedPageBreak/>
              <w:t>9. ระดับความสำเร็จของการควบคุมภายใน ของ ส.</w:t>
            </w:r>
            <w:proofErr w:type="spellStart"/>
            <w:r w:rsidRPr="00E84044">
              <w:rPr>
                <w:rFonts w:ascii="TH SarabunIT๙" w:hAnsi="TH SarabunIT๙" w:cs="TH SarabunIT๙"/>
                <w:kern w:val="24"/>
                <w:sz w:val="32"/>
                <w:szCs w:val="32"/>
                <w:cs/>
              </w:rPr>
              <w:t>ป.ก</w:t>
            </w:r>
            <w:proofErr w:type="spellEnd"/>
            <w:r w:rsidRPr="00E84044">
              <w:rPr>
                <w:rFonts w:ascii="TH SarabunIT๙" w:hAnsi="TH SarabunIT๙" w:cs="TH SarabunIT๙"/>
                <w:kern w:val="24"/>
                <w:sz w:val="32"/>
                <w:szCs w:val="32"/>
                <w:cs/>
              </w:rPr>
              <w:t>.</w:t>
            </w:r>
            <w:r w:rsidRPr="00E84044">
              <w:rPr>
                <w:rFonts w:ascii="TH SarabunIT๙" w:hAnsi="TH SarabunIT๙" w:cs="TH SarabunIT๙"/>
                <w:kern w:val="24"/>
                <w:sz w:val="32"/>
                <w:szCs w:val="32"/>
              </w:rPr>
              <w:t xml:space="preserve">  </w:t>
            </w:r>
          </w:p>
        </w:tc>
        <w:tc>
          <w:tcPr>
            <w:tcW w:w="953" w:type="dxa"/>
            <w:tcBorders>
              <w:bottom w:val="single" w:sz="4" w:space="0" w:color="auto"/>
            </w:tcBorders>
          </w:tcPr>
          <w:p w14:paraId="48AB62C8" w14:textId="77777777" w:rsidR="00D807F2" w:rsidRPr="00E84044" w:rsidRDefault="00D807F2" w:rsidP="00D807F2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84044">
              <w:rPr>
                <w:rFonts w:ascii="TH SarabunIT๙" w:hAnsi="TH SarabunIT๙" w:cs="TH SarabunIT๙"/>
                <w:kern w:val="24"/>
                <w:sz w:val="32"/>
                <w:szCs w:val="32"/>
                <w:cs/>
              </w:rPr>
              <w:t>ระดับ</w:t>
            </w:r>
          </w:p>
        </w:tc>
        <w:tc>
          <w:tcPr>
            <w:tcW w:w="8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F96287" w14:textId="77777777" w:rsidR="00D807F2" w:rsidRPr="00E84044" w:rsidRDefault="00D807F2" w:rsidP="00D807F2">
            <w:pPr>
              <w:jc w:val="center"/>
              <w:rPr>
                <w:rFonts w:ascii="TH SarabunIT๙" w:hAnsi="TH SarabunIT๙" w:cs="TH SarabunIT๙"/>
                <w:kern w:val="24"/>
                <w:sz w:val="32"/>
                <w:szCs w:val="32"/>
                <w:cs/>
              </w:rPr>
            </w:pPr>
            <w:r w:rsidRPr="00E84044">
              <w:rPr>
                <w:rFonts w:ascii="TH SarabunIT๙" w:hAnsi="TH SarabunIT๙" w:cs="TH SarabunIT๙" w:hint="cs"/>
                <w:kern w:val="24"/>
                <w:sz w:val="32"/>
                <w:szCs w:val="32"/>
                <w:cs/>
              </w:rPr>
              <w:t>10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45C703" w14:textId="77777777" w:rsidR="00D807F2" w:rsidRPr="00E84044" w:rsidRDefault="00D807F2" w:rsidP="00D807F2">
            <w:pPr>
              <w:rPr>
                <w:rFonts w:ascii="TH SarabunIT๙" w:hAnsi="TH SarabunIT๙" w:cs="TH SarabunIT๙"/>
                <w:kern w:val="24"/>
                <w:sz w:val="32"/>
                <w:szCs w:val="32"/>
              </w:rPr>
            </w:pPr>
            <w:r w:rsidRPr="00E84044">
              <w:rPr>
                <w:rFonts w:ascii="TH SarabunIT๙" w:hAnsi="TH SarabunIT๙" w:cs="TH SarabunIT๙" w:hint="cs"/>
                <w:kern w:val="24"/>
                <w:sz w:val="32"/>
                <w:szCs w:val="32"/>
                <w:cs/>
              </w:rPr>
              <w:t>เร่งรัดการควบคุมภายในของ สำนัก/กอง</w:t>
            </w:r>
          </w:p>
          <w:p w14:paraId="1AF07C35" w14:textId="77777777" w:rsidR="00D807F2" w:rsidRPr="00E84044" w:rsidRDefault="00D807F2" w:rsidP="00D807F2">
            <w:pPr>
              <w:rPr>
                <w:rFonts w:ascii="TH SarabunIT๙" w:hAnsi="TH SarabunIT๙" w:cs="TH SarabunIT๙"/>
                <w:kern w:val="24"/>
                <w:sz w:val="32"/>
                <w:szCs w:val="32"/>
              </w:rPr>
            </w:pPr>
            <w:r w:rsidRPr="00E84044">
              <w:rPr>
                <w:rFonts w:ascii="TH SarabunIT๙" w:hAnsi="TH SarabunIT๙" w:cs="TH SarabunIT๙" w:hint="cs"/>
                <w:kern w:val="24"/>
                <w:sz w:val="32"/>
                <w:szCs w:val="32"/>
                <w:cs/>
              </w:rPr>
              <w:t>ที่กำกับให้เป็นไปตามแผนงานที่กำหนด</w:t>
            </w:r>
          </w:p>
          <w:p w14:paraId="16D9C6FC" w14:textId="77777777" w:rsidR="00D807F2" w:rsidRPr="00E84044" w:rsidRDefault="00D807F2" w:rsidP="00D807F2">
            <w:pPr>
              <w:rPr>
                <w:rFonts w:ascii="TH SarabunIT๙" w:hAnsi="TH SarabunIT๙" w:cs="TH SarabunIT๙"/>
                <w:kern w:val="24"/>
                <w:sz w:val="32"/>
                <w:szCs w:val="32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B38132" w14:textId="14F253D6" w:rsidR="00D807F2" w:rsidRPr="00E84044" w:rsidRDefault="00D807F2" w:rsidP="00D807F2">
            <w:pPr>
              <w:rPr>
                <w:rFonts w:ascii="TH SarabunIT๙" w:hAnsi="TH SarabunIT๙" w:cs="TH SarabunIT๙"/>
                <w:kern w:val="24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kern w:val="24"/>
                <w:sz w:val="32"/>
                <w:szCs w:val="32"/>
                <w:cs/>
              </w:rPr>
              <w:t xml:space="preserve">กำกับ </w:t>
            </w:r>
            <w:r w:rsidRPr="00E84044">
              <w:rPr>
                <w:rFonts w:ascii="TH SarabunIT๙" w:hAnsi="TH SarabunIT๙" w:cs="TH SarabunIT๙" w:hint="cs"/>
                <w:kern w:val="24"/>
                <w:sz w:val="32"/>
                <w:szCs w:val="32"/>
                <w:cs/>
              </w:rPr>
              <w:t>ติดตามความก้าวหน้าในการควบคุมภายใน และวิเคราะห์ความเสี่ยงและโอกาสที่อาจจะเกิดขึ้นอีก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703839" w14:textId="77777777" w:rsidR="00D807F2" w:rsidRPr="00E84044" w:rsidRDefault="00D807F2" w:rsidP="00D807F2">
            <w:pPr>
              <w:rPr>
                <w:rFonts w:ascii="TH SarabunIT๙" w:hAnsi="TH SarabunIT๙" w:cs="TH SarabunIT๙"/>
                <w:kern w:val="24"/>
                <w:sz w:val="32"/>
                <w:szCs w:val="32"/>
                <w:cs/>
              </w:rPr>
            </w:pPr>
            <w:r w:rsidRPr="00E84044">
              <w:rPr>
                <w:rFonts w:ascii="TH SarabunIT๙" w:hAnsi="TH SarabunIT๙" w:cs="TH SarabunIT๙" w:hint="cs"/>
                <w:kern w:val="24"/>
                <w:sz w:val="32"/>
                <w:szCs w:val="32"/>
                <w:cs/>
              </w:rPr>
              <w:t>กำกับการรายงานผลการควบคุมภายในตามระเบียบคณะกรรมการตรวจเงินแผ่นดิน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29D37A" w14:textId="77777777" w:rsidR="00D807F2" w:rsidRPr="00E84044" w:rsidRDefault="00D807F2" w:rsidP="00D807F2">
            <w:pPr>
              <w:rPr>
                <w:rFonts w:ascii="TH SarabunIT๙" w:hAnsi="TH SarabunIT๙" w:cs="TH SarabunIT๙"/>
                <w:kern w:val="24"/>
                <w:sz w:val="32"/>
                <w:szCs w:val="32"/>
                <w:cs/>
              </w:rPr>
            </w:pPr>
            <w:r w:rsidRPr="00E84044">
              <w:rPr>
                <w:rFonts w:ascii="TH SarabunIT๙" w:hAnsi="TH SarabunIT๙" w:cs="TH SarabunIT๙" w:hint="cs"/>
                <w:kern w:val="24"/>
                <w:sz w:val="32"/>
                <w:szCs w:val="32"/>
                <w:cs/>
              </w:rPr>
              <w:t>กำกับ ติดตาม การสรุปรายงานผลการควบคุมภายในให้ผู้บริหารรับทราบ</w:t>
            </w:r>
          </w:p>
          <w:p w14:paraId="0BA2B109" w14:textId="77777777" w:rsidR="00D807F2" w:rsidRPr="00E84044" w:rsidRDefault="00D807F2" w:rsidP="00D807F2">
            <w:pPr>
              <w:rPr>
                <w:rFonts w:ascii="TH SarabunIT๙" w:hAnsi="TH SarabunIT๙" w:cs="TH SarabunIT๙"/>
                <w:kern w:val="24"/>
                <w:sz w:val="32"/>
                <w:szCs w:val="32"/>
              </w:rPr>
            </w:pP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6E6535" w14:textId="77777777" w:rsidR="00D807F2" w:rsidRPr="00E84044" w:rsidRDefault="00D807F2" w:rsidP="00D807F2">
            <w:pPr>
              <w:rPr>
                <w:rFonts w:ascii="TH SarabunIT๙" w:hAnsi="TH SarabunIT๙" w:cs="TH SarabunIT๙"/>
                <w:kern w:val="24"/>
                <w:sz w:val="32"/>
                <w:szCs w:val="32"/>
              </w:rPr>
            </w:pPr>
            <w:r w:rsidRPr="00E84044">
              <w:rPr>
                <w:rFonts w:ascii="TH SarabunIT๙" w:hAnsi="TH SarabunIT๙" w:cs="TH SarabunIT๙" w:hint="cs"/>
                <w:kern w:val="24"/>
                <w:sz w:val="32"/>
                <w:szCs w:val="32"/>
                <w:cs/>
              </w:rPr>
              <w:t>กำกับ ติดตาม เผยแพร่ผลการควบคุมภายในผ่านเว็บไซต์             ส.</w:t>
            </w:r>
            <w:proofErr w:type="spellStart"/>
            <w:r w:rsidRPr="00E84044">
              <w:rPr>
                <w:rFonts w:ascii="TH SarabunIT๙" w:hAnsi="TH SarabunIT๙" w:cs="TH SarabunIT๙" w:hint="cs"/>
                <w:kern w:val="24"/>
                <w:sz w:val="32"/>
                <w:szCs w:val="32"/>
                <w:cs/>
              </w:rPr>
              <w:t>ป.ก</w:t>
            </w:r>
            <w:proofErr w:type="spellEnd"/>
            <w:r w:rsidRPr="00E84044">
              <w:rPr>
                <w:rFonts w:ascii="TH SarabunIT๙" w:hAnsi="TH SarabunIT๙" w:cs="TH SarabunIT๙" w:hint="cs"/>
                <w:kern w:val="24"/>
                <w:sz w:val="32"/>
                <w:szCs w:val="32"/>
                <w:cs/>
              </w:rPr>
              <w:t>.</w:t>
            </w:r>
          </w:p>
        </w:tc>
        <w:tc>
          <w:tcPr>
            <w:tcW w:w="1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2D9245" w14:textId="77777777" w:rsidR="00D807F2" w:rsidRPr="00E84044" w:rsidRDefault="00D807F2" w:rsidP="00D807F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14:paraId="5A7E0339" w14:textId="77777777" w:rsidR="006716E7" w:rsidRPr="00E84044" w:rsidRDefault="006716E7" w:rsidP="001A68F6">
      <w:pPr>
        <w:rPr>
          <w:rFonts w:ascii="TH SarabunIT๙" w:hAnsi="TH SarabunIT๙" w:cs="TH SarabunIT๙"/>
          <w:sz w:val="32"/>
          <w:szCs w:val="32"/>
        </w:rPr>
      </w:pPr>
    </w:p>
    <w:sectPr w:rsidR="006716E7" w:rsidRPr="00E84044" w:rsidSect="004417B0">
      <w:headerReference w:type="default" r:id="rId8"/>
      <w:footerReference w:type="default" r:id="rId9"/>
      <w:pgSz w:w="16840" w:h="11907" w:orient="landscape" w:code="9"/>
      <w:pgMar w:top="1134" w:right="851" w:bottom="1134" w:left="1134" w:header="142" w:footer="476" w:gutter="0"/>
      <w:pgNumType w:fmt="thaiNumbers" w:start="1"/>
      <w:cols w:space="708"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553087" w14:textId="77777777" w:rsidR="00CE5063" w:rsidRDefault="00CE5063">
      <w:r>
        <w:separator/>
      </w:r>
    </w:p>
  </w:endnote>
  <w:endnote w:type="continuationSeparator" w:id="0">
    <w:p w14:paraId="141BC821" w14:textId="77777777" w:rsidR="00CE5063" w:rsidRDefault="00CE5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illeniaDSE">
    <w:altName w:val="Times New Roman"/>
    <w:panose1 w:val="00000000000000000000"/>
    <w:charset w:val="00"/>
    <w:family w:val="roman"/>
    <w:notTrueType/>
    <w:pitch w:val="default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D0572B" w14:textId="77777777" w:rsidR="007A60B9" w:rsidRPr="005442FA" w:rsidRDefault="0024758A" w:rsidP="00D13CC9">
    <w:pPr>
      <w:pStyle w:val="Footer"/>
      <w:rPr>
        <w:rFonts w:ascii="TH SarabunPSK" w:hAnsi="TH SarabunPSK" w:cs="TH SarabunPSK"/>
        <w:sz w:val="28"/>
        <w:szCs w:val="28"/>
      </w:rPr>
    </w:pPr>
    <w:r>
      <w:rPr>
        <w:rFonts w:ascii="TH SarabunPSK" w:hAnsi="TH SarabunPSK" w:cs="TH SarabunPSK" w:hint="cs"/>
        <w:noProof/>
        <w:sz w:val="28"/>
        <w:szCs w:val="28"/>
        <w:lang w:val="en-US" w:eastAsia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73FC07D" wp14:editId="53C85579">
              <wp:simplePos x="0" y="0"/>
              <wp:positionH relativeFrom="column">
                <wp:posOffset>248920</wp:posOffset>
              </wp:positionH>
              <wp:positionV relativeFrom="paragraph">
                <wp:posOffset>-219075</wp:posOffset>
              </wp:positionV>
              <wp:extent cx="8886825" cy="0"/>
              <wp:effectExtent l="10795" t="9525" r="8255" b="9525"/>
              <wp:wrapNone/>
              <wp:docPr id="1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8868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34775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margin-left:19.6pt;margin-top:-17.25pt;width:699.7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"/>
          </w:pict>
        </mc:Fallback>
      </mc:AlternateContent>
    </w:r>
    <w:r w:rsidR="00EA2150">
      <w:rPr>
        <w:rFonts w:ascii="TH SarabunPSK" w:hAnsi="TH SarabunPSK" w:cs="TH SarabunPSK" w:hint="cs"/>
        <w:sz w:val="28"/>
        <w:szCs w:val="28"/>
        <w:cs/>
      </w:rPr>
      <w:t xml:space="preserve">                                                                                                                                                                     </w:t>
    </w:r>
    <w:r w:rsidR="00D13CC9">
      <w:rPr>
        <w:rFonts w:ascii="TH SarabunPSK" w:hAnsi="TH SarabunPSK" w:cs="TH SarabunPSK" w:hint="cs"/>
        <w:sz w:val="28"/>
        <w:szCs w:val="28"/>
        <w:cs/>
      </w:rPr>
      <w:t xml:space="preserve">                                                               </w:t>
    </w:r>
    <w:r w:rsidR="00EA2150">
      <w:rPr>
        <w:rFonts w:ascii="TH SarabunPSK" w:hAnsi="TH SarabunPSK" w:cs="TH SarabunPSK" w:hint="cs"/>
        <w:sz w:val="28"/>
        <w:szCs w:val="28"/>
        <w:cs/>
      </w:rPr>
      <w:t xml:space="preserve"> </w:t>
    </w:r>
    <w:r w:rsidR="005442FA" w:rsidRPr="005442FA">
      <w:rPr>
        <w:rFonts w:ascii="TH SarabunPSK" w:hAnsi="TH SarabunPSK" w:cs="TH SarabunPSK" w:hint="cs"/>
        <w:sz w:val="28"/>
        <w:szCs w:val="28"/>
        <w:cs/>
      </w:rPr>
      <w:t xml:space="preserve">หน้าที่ </w:t>
    </w:r>
    <w:r w:rsidR="007A60B9" w:rsidRPr="005442FA">
      <w:rPr>
        <w:rFonts w:ascii="TH SarabunPSK" w:hAnsi="TH SarabunPSK" w:cs="TH SarabunPSK"/>
        <w:sz w:val="28"/>
        <w:szCs w:val="28"/>
      </w:rPr>
      <w:fldChar w:fldCharType="begin"/>
    </w:r>
    <w:r w:rsidR="007A60B9" w:rsidRPr="005442FA">
      <w:rPr>
        <w:rFonts w:ascii="TH SarabunPSK" w:hAnsi="TH SarabunPSK" w:cs="TH SarabunPSK"/>
        <w:sz w:val="28"/>
        <w:szCs w:val="28"/>
      </w:rPr>
      <w:instrText xml:space="preserve"> PAGE   \* MERGEFORMAT </w:instrText>
    </w:r>
    <w:r w:rsidR="007A60B9" w:rsidRPr="005442FA">
      <w:rPr>
        <w:rFonts w:ascii="TH SarabunPSK" w:hAnsi="TH SarabunPSK" w:cs="TH SarabunPSK"/>
        <w:sz w:val="28"/>
        <w:szCs w:val="28"/>
      </w:rPr>
      <w:fldChar w:fldCharType="separate"/>
    </w:r>
    <w:r w:rsidR="00592BD9">
      <w:rPr>
        <w:rFonts w:ascii="TH SarabunPSK" w:hAnsi="TH SarabunPSK" w:cs="TH SarabunPSK"/>
        <w:noProof/>
        <w:sz w:val="28"/>
        <w:szCs w:val="28"/>
        <w:cs/>
      </w:rPr>
      <w:t>๕</w:t>
    </w:r>
    <w:r w:rsidR="007A60B9" w:rsidRPr="005442FA">
      <w:rPr>
        <w:rFonts w:ascii="TH SarabunPSK" w:hAnsi="TH SarabunPSK" w:cs="TH SarabunPSK"/>
        <w:noProof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94DBA3" w14:textId="77777777" w:rsidR="00CE5063" w:rsidRDefault="00CE5063">
      <w:r>
        <w:separator/>
      </w:r>
    </w:p>
  </w:footnote>
  <w:footnote w:type="continuationSeparator" w:id="0">
    <w:p w14:paraId="4C4B58EC" w14:textId="77777777" w:rsidR="00CE5063" w:rsidRDefault="00CE50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D5977A" w14:textId="77777777" w:rsidR="00B973FE" w:rsidRDefault="0024758A" w:rsidP="00B973FE">
    <w:pPr>
      <w:pStyle w:val="Header"/>
      <w:tabs>
        <w:tab w:val="left" w:pos="142"/>
      </w:tabs>
      <w:ind w:left="426" w:right="396"/>
      <w:rPr>
        <w:lang w:val="en-US"/>
      </w:rPr>
    </w:pPr>
    <w:r>
      <w:rPr>
        <w:noProof/>
        <w:lang w:val="en-US" w:eastAsia="en-US"/>
      </w:rPr>
      <w:drawing>
        <wp:anchor distT="0" distB="0" distL="114300" distR="114300" simplePos="0" relativeHeight="251656704" behindDoc="1" locked="0" layoutInCell="1" allowOverlap="1" wp14:anchorId="1FCEE97A" wp14:editId="5FDFBEB1">
          <wp:simplePos x="0" y="0"/>
          <wp:positionH relativeFrom="column">
            <wp:posOffset>248920</wp:posOffset>
          </wp:positionH>
          <wp:positionV relativeFrom="paragraph">
            <wp:posOffset>132080</wp:posOffset>
          </wp:positionV>
          <wp:extent cx="588645" cy="493395"/>
          <wp:effectExtent l="0" t="0" r="1905" b="1905"/>
          <wp:wrapSquare wrapText="bothSides"/>
          <wp:docPr id="7" name="Picture 7" descr="logo กพร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 กพร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645" cy="493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020ECAE" w14:textId="77777777" w:rsidR="00B973FE" w:rsidRDefault="00B973FE" w:rsidP="00B973FE">
    <w:pPr>
      <w:pStyle w:val="Header"/>
      <w:tabs>
        <w:tab w:val="left" w:pos="142"/>
      </w:tabs>
      <w:ind w:left="426" w:right="396"/>
      <w:jc w:val="right"/>
      <w:rPr>
        <w:rFonts w:ascii="TH SarabunPSK" w:hAnsi="TH SarabunPSK" w:cs="TH SarabunPSK"/>
        <w:b/>
        <w:bCs/>
        <w:sz w:val="22"/>
        <w:szCs w:val="28"/>
      </w:rPr>
    </w:pPr>
  </w:p>
  <w:p w14:paraId="0A247C06" w14:textId="77777777" w:rsidR="00B973FE" w:rsidRPr="00CF7894" w:rsidRDefault="008E36D5" w:rsidP="00B973FE">
    <w:pPr>
      <w:pStyle w:val="Header"/>
      <w:tabs>
        <w:tab w:val="left" w:pos="142"/>
      </w:tabs>
      <w:ind w:left="426" w:right="396"/>
      <w:jc w:val="right"/>
      <w:rPr>
        <w:rFonts w:ascii="TH SarabunIT๙" w:hAnsi="TH SarabunIT๙" w:cs="TH SarabunIT๙"/>
        <w:lang w:val="en-US"/>
      </w:rPr>
    </w:pPr>
    <w:r>
      <w:rPr>
        <w:rFonts w:ascii="TH SarabunPSK" w:hAnsi="TH SarabunPSK" w:cs="TH SarabunPSK" w:hint="cs"/>
        <w:noProof/>
        <w:sz w:val="28"/>
        <w:szCs w:val="28"/>
        <w:lang w:val="en-US" w:eastAsia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25A3702F" wp14:editId="0A13736D">
              <wp:simplePos x="0" y="0"/>
              <wp:positionH relativeFrom="column">
                <wp:posOffset>276225</wp:posOffset>
              </wp:positionH>
              <wp:positionV relativeFrom="paragraph">
                <wp:posOffset>247015</wp:posOffset>
              </wp:positionV>
              <wp:extent cx="8886825" cy="0"/>
              <wp:effectExtent l="0" t="0" r="9525" b="19050"/>
              <wp:wrapNone/>
              <wp:docPr id="2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8868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436CF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margin-left:21.75pt;margin-top:19.45pt;width:699.75pt;height: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"/>
          </w:pict>
        </mc:Fallback>
      </mc:AlternateContent>
    </w:r>
    <w:r w:rsidR="00B973FE" w:rsidRPr="00CF7894">
      <w:rPr>
        <w:rFonts w:ascii="TH SarabunIT๙" w:hAnsi="TH SarabunIT๙" w:cs="TH SarabunIT๙"/>
        <w:b/>
        <w:bCs/>
        <w:sz w:val="22"/>
        <w:szCs w:val="28"/>
        <w:cs/>
      </w:rPr>
      <w:t>คำรับรองการปฏิบัติราชการระดับระดับบุคคล ประจำปีงบประมาณ พ.ศ. 2561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130B4E"/>
    <w:multiLevelType w:val="hybridMultilevel"/>
    <w:tmpl w:val="34EC8C20"/>
    <w:lvl w:ilvl="0" w:tplc="2AE02D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34742"/>
    <w:multiLevelType w:val="hybridMultilevel"/>
    <w:tmpl w:val="90348E0E"/>
    <w:lvl w:ilvl="0" w:tplc="51EC6398">
      <w:start w:val="1"/>
      <w:numFmt w:val="decimal"/>
      <w:lvlText w:val="%1."/>
      <w:lvlJc w:val="left"/>
      <w:pPr>
        <w:ind w:left="309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29" w:hanging="360"/>
      </w:pPr>
    </w:lvl>
    <w:lvl w:ilvl="2" w:tplc="0409001B" w:tentative="1">
      <w:start w:val="1"/>
      <w:numFmt w:val="lowerRoman"/>
      <w:lvlText w:val="%3."/>
      <w:lvlJc w:val="right"/>
      <w:pPr>
        <w:ind w:left="1749" w:hanging="180"/>
      </w:pPr>
    </w:lvl>
    <w:lvl w:ilvl="3" w:tplc="0409000F" w:tentative="1">
      <w:start w:val="1"/>
      <w:numFmt w:val="decimal"/>
      <w:lvlText w:val="%4."/>
      <w:lvlJc w:val="left"/>
      <w:pPr>
        <w:ind w:left="2469" w:hanging="360"/>
      </w:pPr>
    </w:lvl>
    <w:lvl w:ilvl="4" w:tplc="04090019" w:tentative="1">
      <w:start w:val="1"/>
      <w:numFmt w:val="lowerLetter"/>
      <w:lvlText w:val="%5."/>
      <w:lvlJc w:val="left"/>
      <w:pPr>
        <w:ind w:left="3189" w:hanging="360"/>
      </w:pPr>
    </w:lvl>
    <w:lvl w:ilvl="5" w:tplc="0409001B" w:tentative="1">
      <w:start w:val="1"/>
      <w:numFmt w:val="lowerRoman"/>
      <w:lvlText w:val="%6."/>
      <w:lvlJc w:val="right"/>
      <w:pPr>
        <w:ind w:left="3909" w:hanging="180"/>
      </w:pPr>
    </w:lvl>
    <w:lvl w:ilvl="6" w:tplc="0409000F" w:tentative="1">
      <w:start w:val="1"/>
      <w:numFmt w:val="decimal"/>
      <w:lvlText w:val="%7."/>
      <w:lvlJc w:val="left"/>
      <w:pPr>
        <w:ind w:left="4629" w:hanging="360"/>
      </w:pPr>
    </w:lvl>
    <w:lvl w:ilvl="7" w:tplc="04090019" w:tentative="1">
      <w:start w:val="1"/>
      <w:numFmt w:val="lowerLetter"/>
      <w:lvlText w:val="%8."/>
      <w:lvlJc w:val="left"/>
      <w:pPr>
        <w:ind w:left="5349" w:hanging="360"/>
      </w:pPr>
    </w:lvl>
    <w:lvl w:ilvl="8" w:tplc="0409001B" w:tentative="1">
      <w:start w:val="1"/>
      <w:numFmt w:val="lowerRoman"/>
      <w:lvlText w:val="%9."/>
      <w:lvlJc w:val="right"/>
      <w:pPr>
        <w:ind w:left="6069" w:hanging="180"/>
      </w:pPr>
    </w:lvl>
  </w:abstractNum>
  <w:abstractNum w:abstractNumId="2" w15:restartNumberingAfterBreak="0">
    <w:nsid w:val="1C3C6EC8"/>
    <w:multiLevelType w:val="hybridMultilevel"/>
    <w:tmpl w:val="0F0CB20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1C02CE"/>
    <w:multiLevelType w:val="hybridMultilevel"/>
    <w:tmpl w:val="9C4A66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E0430E8"/>
    <w:multiLevelType w:val="hybridMultilevel"/>
    <w:tmpl w:val="D43A63FA"/>
    <w:lvl w:ilvl="0" w:tplc="2AE02D5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4"/>
        <w:szCs w:val="24"/>
        <w:lang w:bidi="th-TH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2FB27CE"/>
    <w:multiLevelType w:val="hybridMultilevel"/>
    <w:tmpl w:val="B712C87C"/>
    <w:lvl w:ilvl="0" w:tplc="59E65B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6B46D1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Browallia New" w:hAnsi="Browallia New" w:cs="Browallia New" w:hint="default"/>
        <w:b/>
        <w:bCs/>
        <w:i w:val="0"/>
        <w:iCs w:val="0"/>
        <w:color w:val="auto"/>
        <w:sz w:val="30"/>
        <w:szCs w:val="30"/>
      </w:rPr>
    </w:lvl>
    <w:lvl w:ilvl="2" w:tplc="80EEC23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Browallia New" w:hAnsi="Browallia New" w:hint="default"/>
        <w:b w:val="0"/>
        <w:i w:val="0"/>
        <w:color w:val="auto"/>
        <w:sz w:val="30"/>
      </w:rPr>
    </w:lvl>
    <w:lvl w:ilvl="3" w:tplc="7988F664">
      <w:start w:val="1"/>
      <w:numFmt w:val="bullet"/>
      <w:lvlText w:val=""/>
      <w:lvlJc w:val="left"/>
      <w:pPr>
        <w:tabs>
          <w:tab w:val="num" w:pos="2880"/>
        </w:tabs>
        <w:ind w:left="2880" w:hanging="360"/>
      </w:pPr>
      <w:rPr>
        <w:rFonts w:ascii="Wingdings" w:hAnsi="Wingdings" w:cs="EucrosiaUPC" w:hint="default"/>
        <w:b/>
        <w:bCs w:val="0"/>
        <w:i w:val="0"/>
        <w:iCs w:val="0"/>
        <w:color w:val="auto"/>
        <w:sz w:val="28"/>
        <w:szCs w:val="28"/>
      </w:rPr>
    </w:lvl>
    <w:lvl w:ilvl="4" w:tplc="CB52ADE4">
      <w:start w:val="1"/>
      <w:numFmt w:val="bullet"/>
      <w:lvlText w:val="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  <w:b w:val="0"/>
        <w:bCs w:val="0"/>
        <w:i w:val="0"/>
        <w:iCs w:val="0"/>
        <w:color w:val="auto"/>
        <w:sz w:val="36"/>
        <w:szCs w:val="36"/>
      </w:rPr>
    </w:lvl>
    <w:lvl w:ilvl="5" w:tplc="7988F664">
      <w:start w:val="1"/>
      <w:numFmt w:val="bullet"/>
      <w:lvlText w:val=""/>
      <w:lvlJc w:val="left"/>
      <w:pPr>
        <w:tabs>
          <w:tab w:val="num" w:pos="4320"/>
        </w:tabs>
        <w:ind w:left="4320" w:hanging="360"/>
      </w:pPr>
      <w:rPr>
        <w:rFonts w:ascii="Wingdings" w:hAnsi="Wingdings" w:cs="EucrosiaUPC" w:hint="default"/>
        <w:b/>
        <w:bCs w:val="0"/>
        <w:i w:val="0"/>
        <w:iCs w:val="0"/>
        <w:color w:val="auto"/>
        <w:sz w:val="28"/>
        <w:szCs w:val="28"/>
      </w:rPr>
    </w:lvl>
    <w:lvl w:ilvl="6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4123A0"/>
    <w:multiLevelType w:val="hybridMultilevel"/>
    <w:tmpl w:val="43E64C08"/>
    <w:lvl w:ilvl="0" w:tplc="5DA2A9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AE7759"/>
    <w:multiLevelType w:val="hybridMultilevel"/>
    <w:tmpl w:val="F6A4A118"/>
    <w:lvl w:ilvl="0" w:tplc="ADA64C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52620BF"/>
    <w:multiLevelType w:val="hybridMultilevel"/>
    <w:tmpl w:val="E5E0563C"/>
    <w:lvl w:ilvl="0" w:tplc="A86EF0E6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52765B"/>
    <w:multiLevelType w:val="hybridMultilevel"/>
    <w:tmpl w:val="624EA72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BF32B52"/>
    <w:multiLevelType w:val="hybridMultilevel"/>
    <w:tmpl w:val="E02EC228"/>
    <w:lvl w:ilvl="0" w:tplc="843A0B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F9C1705"/>
    <w:multiLevelType w:val="hybridMultilevel"/>
    <w:tmpl w:val="7C10F0E0"/>
    <w:lvl w:ilvl="0" w:tplc="59462C66">
      <w:start w:val="1"/>
      <w:numFmt w:val="bullet"/>
      <w:lvlText w:val="-"/>
      <w:lvlJc w:val="left"/>
      <w:pPr>
        <w:ind w:left="720" w:hanging="360"/>
      </w:pPr>
      <w:rPr>
        <w:rFonts w:ascii="TH SarabunIT๙" w:eastAsia="Times New Roman" w:hAnsi="TH SarabunIT๙" w:cs="TH SarabunIT๙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E3334A"/>
    <w:multiLevelType w:val="hybridMultilevel"/>
    <w:tmpl w:val="C9DC9B08"/>
    <w:lvl w:ilvl="0" w:tplc="47DC48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E87DE6"/>
    <w:multiLevelType w:val="multilevel"/>
    <w:tmpl w:val="5D2253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166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33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313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430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51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627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708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8248" w:hanging="1800"/>
      </w:pPr>
      <w:rPr>
        <w:rFonts w:hint="default"/>
        <w:color w:val="auto"/>
      </w:rPr>
    </w:lvl>
  </w:abstractNum>
  <w:abstractNum w:abstractNumId="14" w15:restartNumberingAfterBreak="0">
    <w:nsid w:val="46240AD2"/>
    <w:multiLevelType w:val="hybridMultilevel"/>
    <w:tmpl w:val="BAEA1C08"/>
    <w:lvl w:ilvl="0" w:tplc="6A442C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C7B5D86"/>
    <w:multiLevelType w:val="hybridMultilevel"/>
    <w:tmpl w:val="5D82AB96"/>
    <w:lvl w:ilvl="0" w:tplc="6A442C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917747"/>
    <w:multiLevelType w:val="hybridMultilevel"/>
    <w:tmpl w:val="E4C63C8A"/>
    <w:lvl w:ilvl="0" w:tplc="6A442C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FE242FC6">
      <w:numFmt w:val="bullet"/>
      <w:lvlText w:val="•"/>
      <w:lvlJc w:val="left"/>
      <w:pPr>
        <w:ind w:left="1440" w:hanging="360"/>
      </w:pPr>
      <w:rPr>
        <w:rFonts w:ascii="TH SarabunPSK" w:eastAsia="Times New Roman" w:hAnsi="TH SarabunPSK" w:cs="TH SarabunPSK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BA2C97"/>
    <w:multiLevelType w:val="hybridMultilevel"/>
    <w:tmpl w:val="ADAC3C76"/>
    <w:lvl w:ilvl="0" w:tplc="04090001">
      <w:start w:val="1"/>
      <w:numFmt w:val="bullet"/>
      <w:lvlText w:val=""/>
      <w:lvlJc w:val="left"/>
      <w:pPr>
        <w:ind w:left="10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18" w15:restartNumberingAfterBreak="0">
    <w:nsid w:val="52D86262"/>
    <w:multiLevelType w:val="hybridMultilevel"/>
    <w:tmpl w:val="1BE6A500"/>
    <w:lvl w:ilvl="0" w:tplc="4AD4094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8"/>
        <w:szCs w:val="28"/>
        <w:lang w:bidi="th-TH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409324C"/>
    <w:multiLevelType w:val="multilevel"/>
    <w:tmpl w:val="88F22FC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4E11560"/>
    <w:multiLevelType w:val="hybridMultilevel"/>
    <w:tmpl w:val="956A74EE"/>
    <w:lvl w:ilvl="0" w:tplc="64C4336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61952FB"/>
    <w:multiLevelType w:val="multilevel"/>
    <w:tmpl w:val="5CA45C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7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24" w:hanging="1800"/>
      </w:pPr>
      <w:rPr>
        <w:rFonts w:hint="default"/>
      </w:rPr>
    </w:lvl>
  </w:abstractNum>
  <w:abstractNum w:abstractNumId="22" w15:restartNumberingAfterBreak="0">
    <w:nsid w:val="580F75B9"/>
    <w:multiLevelType w:val="hybridMultilevel"/>
    <w:tmpl w:val="CD060780"/>
    <w:lvl w:ilvl="0" w:tplc="B1C0ABBC">
      <w:numFmt w:val="bullet"/>
      <w:lvlText w:val=""/>
      <w:lvlJc w:val="left"/>
      <w:pPr>
        <w:ind w:left="720" w:hanging="360"/>
      </w:pPr>
      <w:rPr>
        <w:rFonts w:ascii="Wingdings 2" w:eastAsia="Times New Roman" w:hAnsi="Wingdings 2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A02910"/>
    <w:multiLevelType w:val="hybridMultilevel"/>
    <w:tmpl w:val="93C0C7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B7E3E56"/>
    <w:multiLevelType w:val="multilevel"/>
    <w:tmpl w:val="2DE4E3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5BA92E78"/>
    <w:multiLevelType w:val="hybridMultilevel"/>
    <w:tmpl w:val="415CDD06"/>
    <w:lvl w:ilvl="0" w:tplc="0409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6" w15:restartNumberingAfterBreak="0">
    <w:nsid w:val="5F4B010B"/>
    <w:multiLevelType w:val="hybridMultilevel"/>
    <w:tmpl w:val="DD1E61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D74796"/>
    <w:multiLevelType w:val="hybridMultilevel"/>
    <w:tmpl w:val="BF907EC2"/>
    <w:lvl w:ilvl="0" w:tplc="843A0B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5774975"/>
    <w:multiLevelType w:val="hybridMultilevel"/>
    <w:tmpl w:val="DAD6F61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BA0157F"/>
    <w:multiLevelType w:val="hybridMultilevel"/>
    <w:tmpl w:val="C7FA702E"/>
    <w:lvl w:ilvl="0" w:tplc="EFCAAE4E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DC6895"/>
    <w:multiLevelType w:val="hybridMultilevel"/>
    <w:tmpl w:val="A48E784A"/>
    <w:lvl w:ilvl="0" w:tplc="3190DBF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8"/>
        <w:szCs w:val="28"/>
        <w:lang w:bidi="th-TH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20F02B1"/>
    <w:multiLevelType w:val="hybridMultilevel"/>
    <w:tmpl w:val="CA0CD4C4"/>
    <w:lvl w:ilvl="0" w:tplc="FF4460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F65CCD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9E4F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0242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7EC1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04CB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66B9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5A79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1A4C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5EA70ED"/>
    <w:multiLevelType w:val="hybridMultilevel"/>
    <w:tmpl w:val="3EB6201A"/>
    <w:lvl w:ilvl="0" w:tplc="5EAC8994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7B2F2E"/>
    <w:multiLevelType w:val="hybridMultilevel"/>
    <w:tmpl w:val="000036F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CC5543D"/>
    <w:multiLevelType w:val="multilevel"/>
    <w:tmpl w:val="FD14A8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800"/>
      </w:pPr>
      <w:rPr>
        <w:rFonts w:hint="default"/>
      </w:rPr>
    </w:lvl>
  </w:abstractNum>
  <w:abstractNum w:abstractNumId="35" w15:restartNumberingAfterBreak="0">
    <w:nsid w:val="7EB82A9B"/>
    <w:multiLevelType w:val="hybridMultilevel"/>
    <w:tmpl w:val="639A8E5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9"/>
  </w:num>
  <w:num w:numId="3">
    <w:abstractNumId w:val="24"/>
  </w:num>
  <w:num w:numId="4">
    <w:abstractNumId w:val="32"/>
  </w:num>
  <w:num w:numId="5">
    <w:abstractNumId w:val="13"/>
  </w:num>
  <w:num w:numId="6">
    <w:abstractNumId w:val="0"/>
  </w:num>
  <w:num w:numId="7">
    <w:abstractNumId w:val="30"/>
  </w:num>
  <w:num w:numId="8">
    <w:abstractNumId w:val="11"/>
  </w:num>
  <w:num w:numId="9">
    <w:abstractNumId w:val="18"/>
  </w:num>
  <w:num w:numId="10">
    <w:abstractNumId w:val="27"/>
  </w:num>
  <w:num w:numId="11">
    <w:abstractNumId w:val="16"/>
  </w:num>
  <w:num w:numId="12">
    <w:abstractNumId w:val="15"/>
  </w:num>
  <w:num w:numId="13">
    <w:abstractNumId w:val="33"/>
  </w:num>
  <w:num w:numId="14">
    <w:abstractNumId w:val="4"/>
  </w:num>
  <w:num w:numId="15">
    <w:abstractNumId w:val="21"/>
  </w:num>
  <w:num w:numId="16">
    <w:abstractNumId w:val="19"/>
  </w:num>
  <w:num w:numId="17">
    <w:abstractNumId w:val="23"/>
  </w:num>
  <w:num w:numId="18">
    <w:abstractNumId w:val="26"/>
  </w:num>
  <w:num w:numId="19">
    <w:abstractNumId w:val="7"/>
  </w:num>
  <w:num w:numId="20">
    <w:abstractNumId w:val="14"/>
  </w:num>
  <w:num w:numId="21">
    <w:abstractNumId w:val="9"/>
  </w:num>
  <w:num w:numId="22">
    <w:abstractNumId w:val="28"/>
  </w:num>
  <w:num w:numId="23">
    <w:abstractNumId w:val="2"/>
  </w:num>
  <w:num w:numId="24">
    <w:abstractNumId w:val="3"/>
  </w:num>
  <w:num w:numId="25">
    <w:abstractNumId w:val="12"/>
  </w:num>
  <w:num w:numId="26">
    <w:abstractNumId w:val="20"/>
  </w:num>
  <w:num w:numId="27">
    <w:abstractNumId w:val="10"/>
  </w:num>
  <w:num w:numId="28">
    <w:abstractNumId w:val="25"/>
  </w:num>
  <w:num w:numId="29">
    <w:abstractNumId w:val="6"/>
  </w:num>
  <w:num w:numId="30">
    <w:abstractNumId w:val="17"/>
  </w:num>
  <w:num w:numId="31">
    <w:abstractNumId w:val="8"/>
  </w:num>
  <w:num w:numId="32">
    <w:abstractNumId w:val="22"/>
  </w:num>
  <w:num w:numId="33">
    <w:abstractNumId w:val="5"/>
  </w:num>
  <w:num w:numId="34">
    <w:abstractNumId w:val="35"/>
  </w:num>
  <w:num w:numId="35">
    <w:abstractNumId w:val="1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5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382"/>
    <w:rsid w:val="00000001"/>
    <w:rsid w:val="000001DF"/>
    <w:rsid w:val="0000092A"/>
    <w:rsid w:val="000033C0"/>
    <w:rsid w:val="000039B1"/>
    <w:rsid w:val="0000541E"/>
    <w:rsid w:val="0000613D"/>
    <w:rsid w:val="00012218"/>
    <w:rsid w:val="00014A03"/>
    <w:rsid w:val="00014DDA"/>
    <w:rsid w:val="00016AC3"/>
    <w:rsid w:val="00017949"/>
    <w:rsid w:val="000202B9"/>
    <w:rsid w:val="000208E8"/>
    <w:rsid w:val="00021903"/>
    <w:rsid w:val="000231DA"/>
    <w:rsid w:val="00023D77"/>
    <w:rsid w:val="00024CE0"/>
    <w:rsid w:val="00026E48"/>
    <w:rsid w:val="00030613"/>
    <w:rsid w:val="0003119D"/>
    <w:rsid w:val="00031479"/>
    <w:rsid w:val="00032397"/>
    <w:rsid w:val="0003282B"/>
    <w:rsid w:val="00033F32"/>
    <w:rsid w:val="00033F58"/>
    <w:rsid w:val="000349EF"/>
    <w:rsid w:val="000361E2"/>
    <w:rsid w:val="000363EC"/>
    <w:rsid w:val="000366B6"/>
    <w:rsid w:val="0004055C"/>
    <w:rsid w:val="0004134D"/>
    <w:rsid w:val="000435B0"/>
    <w:rsid w:val="0004457A"/>
    <w:rsid w:val="00045869"/>
    <w:rsid w:val="00045C0A"/>
    <w:rsid w:val="00045CCD"/>
    <w:rsid w:val="000468D8"/>
    <w:rsid w:val="00046B27"/>
    <w:rsid w:val="000504C2"/>
    <w:rsid w:val="00050568"/>
    <w:rsid w:val="00050D6A"/>
    <w:rsid w:val="00052818"/>
    <w:rsid w:val="00052AFA"/>
    <w:rsid w:val="00052D20"/>
    <w:rsid w:val="00054067"/>
    <w:rsid w:val="000555FF"/>
    <w:rsid w:val="00056C68"/>
    <w:rsid w:val="00057DFE"/>
    <w:rsid w:val="00060454"/>
    <w:rsid w:val="0006108B"/>
    <w:rsid w:val="000611A9"/>
    <w:rsid w:val="00061E41"/>
    <w:rsid w:val="00062DD1"/>
    <w:rsid w:val="000656E3"/>
    <w:rsid w:val="00070411"/>
    <w:rsid w:val="0007062F"/>
    <w:rsid w:val="00070CE7"/>
    <w:rsid w:val="000731D3"/>
    <w:rsid w:val="000732BA"/>
    <w:rsid w:val="00073BD3"/>
    <w:rsid w:val="000757C3"/>
    <w:rsid w:val="000759BE"/>
    <w:rsid w:val="0007685A"/>
    <w:rsid w:val="0008480E"/>
    <w:rsid w:val="00085946"/>
    <w:rsid w:val="000863F1"/>
    <w:rsid w:val="000911CD"/>
    <w:rsid w:val="00091E6A"/>
    <w:rsid w:val="00092319"/>
    <w:rsid w:val="00092DB1"/>
    <w:rsid w:val="0009548D"/>
    <w:rsid w:val="000978BD"/>
    <w:rsid w:val="000A1682"/>
    <w:rsid w:val="000A3CB4"/>
    <w:rsid w:val="000A517B"/>
    <w:rsid w:val="000A5ED8"/>
    <w:rsid w:val="000A6CA2"/>
    <w:rsid w:val="000B2356"/>
    <w:rsid w:val="000B2715"/>
    <w:rsid w:val="000B3560"/>
    <w:rsid w:val="000B35A5"/>
    <w:rsid w:val="000B3C75"/>
    <w:rsid w:val="000B5774"/>
    <w:rsid w:val="000B64D3"/>
    <w:rsid w:val="000B7329"/>
    <w:rsid w:val="000B7404"/>
    <w:rsid w:val="000C0C1B"/>
    <w:rsid w:val="000C23A4"/>
    <w:rsid w:val="000C4566"/>
    <w:rsid w:val="000C7AEE"/>
    <w:rsid w:val="000C7CD5"/>
    <w:rsid w:val="000D0600"/>
    <w:rsid w:val="000D14D0"/>
    <w:rsid w:val="000D3B85"/>
    <w:rsid w:val="000D51F3"/>
    <w:rsid w:val="000D6640"/>
    <w:rsid w:val="000D73A9"/>
    <w:rsid w:val="000E075B"/>
    <w:rsid w:val="000E08AF"/>
    <w:rsid w:val="000E0F83"/>
    <w:rsid w:val="000E10D6"/>
    <w:rsid w:val="000E26BA"/>
    <w:rsid w:val="000E282E"/>
    <w:rsid w:val="000E2921"/>
    <w:rsid w:val="000E4E74"/>
    <w:rsid w:val="000E5259"/>
    <w:rsid w:val="000E5A88"/>
    <w:rsid w:val="000E677C"/>
    <w:rsid w:val="000E6FDD"/>
    <w:rsid w:val="000E78BC"/>
    <w:rsid w:val="000E7C1B"/>
    <w:rsid w:val="000F118A"/>
    <w:rsid w:val="000F15BB"/>
    <w:rsid w:val="000F3849"/>
    <w:rsid w:val="000F3F0D"/>
    <w:rsid w:val="000F4435"/>
    <w:rsid w:val="0010012E"/>
    <w:rsid w:val="00100B40"/>
    <w:rsid w:val="00100BCA"/>
    <w:rsid w:val="00100D64"/>
    <w:rsid w:val="00100DA9"/>
    <w:rsid w:val="0010118C"/>
    <w:rsid w:val="00101295"/>
    <w:rsid w:val="001025DC"/>
    <w:rsid w:val="0010288B"/>
    <w:rsid w:val="00103D49"/>
    <w:rsid w:val="00103EF6"/>
    <w:rsid w:val="001047F8"/>
    <w:rsid w:val="00105482"/>
    <w:rsid w:val="001070AA"/>
    <w:rsid w:val="0011146A"/>
    <w:rsid w:val="001116AB"/>
    <w:rsid w:val="001116D7"/>
    <w:rsid w:val="00111EE5"/>
    <w:rsid w:val="00112897"/>
    <w:rsid w:val="00112CB6"/>
    <w:rsid w:val="00114A24"/>
    <w:rsid w:val="00115821"/>
    <w:rsid w:val="00116393"/>
    <w:rsid w:val="001164DB"/>
    <w:rsid w:val="0011654D"/>
    <w:rsid w:val="00120D13"/>
    <w:rsid w:val="00122AB9"/>
    <w:rsid w:val="0012321A"/>
    <w:rsid w:val="00123A40"/>
    <w:rsid w:val="00123E0D"/>
    <w:rsid w:val="001260D2"/>
    <w:rsid w:val="00126279"/>
    <w:rsid w:val="00126695"/>
    <w:rsid w:val="001269CF"/>
    <w:rsid w:val="001277C9"/>
    <w:rsid w:val="00127FE5"/>
    <w:rsid w:val="001303DD"/>
    <w:rsid w:val="00132665"/>
    <w:rsid w:val="001335C9"/>
    <w:rsid w:val="00133799"/>
    <w:rsid w:val="00134E95"/>
    <w:rsid w:val="001355D9"/>
    <w:rsid w:val="00135E71"/>
    <w:rsid w:val="0013641C"/>
    <w:rsid w:val="00137CD0"/>
    <w:rsid w:val="001441A3"/>
    <w:rsid w:val="001459F0"/>
    <w:rsid w:val="00146A0C"/>
    <w:rsid w:val="0014765F"/>
    <w:rsid w:val="00151663"/>
    <w:rsid w:val="0015191F"/>
    <w:rsid w:val="00154341"/>
    <w:rsid w:val="00154382"/>
    <w:rsid w:val="001544FD"/>
    <w:rsid w:val="0015460E"/>
    <w:rsid w:val="00154CA9"/>
    <w:rsid w:val="00154D13"/>
    <w:rsid w:val="0015529F"/>
    <w:rsid w:val="00160904"/>
    <w:rsid w:val="00160FC0"/>
    <w:rsid w:val="0016107E"/>
    <w:rsid w:val="00164DB4"/>
    <w:rsid w:val="0016764C"/>
    <w:rsid w:val="00170B39"/>
    <w:rsid w:val="00170EA0"/>
    <w:rsid w:val="00171264"/>
    <w:rsid w:val="00172AB5"/>
    <w:rsid w:val="00173473"/>
    <w:rsid w:val="00176C82"/>
    <w:rsid w:val="00177EF5"/>
    <w:rsid w:val="00180ADB"/>
    <w:rsid w:val="0018157B"/>
    <w:rsid w:val="00181F8B"/>
    <w:rsid w:val="00182480"/>
    <w:rsid w:val="00184C00"/>
    <w:rsid w:val="00185B04"/>
    <w:rsid w:val="00186EC1"/>
    <w:rsid w:val="00186F86"/>
    <w:rsid w:val="0019022F"/>
    <w:rsid w:val="0019177F"/>
    <w:rsid w:val="00191795"/>
    <w:rsid w:val="00191F31"/>
    <w:rsid w:val="001920C7"/>
    <w:rsid w:val="00192537"/>
    <w:rsid w:val="00192984"/>
    <w:rsid w:val="001941DD"/>
    <w:rsid w:val="00194979"/>
    <w:rsid w:val="00194BA5"/>
    <w:rsid w:val="00194E00"/>
    <w:rsid w:val="00195343"/>
    <w:rsid w:val="00195838"/>
    <w:rsid w:val="00196CC0"/>
    <w:rsid w:val="00196F7E"/>
    <w:rsid w:val="001A0A93"/>
    <w:rsid w:val="001A1C77"/>
    <w:rsid w:val="001A2525"/>
    <w:rsid w:val="001A5555"/>
    <w:rsid w:val="001A68F6"/>
    <w:rsid w:val="001B057E"/>
    <w:rsid w:val="001B21EB"/>
    <w:rsid w:val="001B2A70"/>
    <w:rsid w:val="001B2E04"/>
    <w:rsid w:val="001B347A"/>
    <w:rsid w:val="001B5122"/>
    <w:rsid w:val="001B5B38"/>
    <w:rsid w:val="001B6336"/>
    <w:rsid w:val="001B6F16"/>
    <w:rsid w:val="001B7476"/>
    <w:rsid w:val="001C0510"/>
    <w:rsid w:val="001C07EC"/>
    <w:rsid w:val="001C0855"/>
    <w:rsid w:val="001C33F7"/>
    <w:rsid w:val="001C4794"/>
    <w:rsid w:val="001C4F63"/>
    <w:rsid w:val="001C73E7"/>
    <w:rsid w:val="001C773F"/>
    <w:rsid w:val="001D30D0"/>
    <w:rsid w:val="001D4918"/>
    <w:rsid w:val="001D51B3"/>
    <w:rsid w:val="001D596E"/>
    <w:rsid w:val="001D5E15"/>
    <w:rsid w:val="001D5EE0"/>
    <w:rsid w:val="001D776A"/>
    <w:rsid w:val="001D7FB8"/>
    <w:rsid w:val="001E0764"/>
    <w:rsid w:val="001E0CF0"/>
    <w:rsid w:val="001E267F"/>
    <w:rsid w:val="001E2C83"/>
    <w:rsid w:val="001E2E5C"/>
    <w:rsid w:val="001E3DFD"/>
    <w:rsid w:val="001E41B2"/>
    <w:rsid w:val="001E47F6"/>
    <w:rsid w:val="001E4A9B"/>
    <w:rsid w:val="001E7376"/>
    <w:rsid w:val="001E7861"/>
    <w:rsid w:val="001F13B6"/>
    <w:rsid w:val="001F1679"/>
    <w:rsid w:val="001F2110"/>
    <w:rsid w:val="001F2899"/>
    <w:rsid w:val="001F3E2E"/>
    <w:rsid w:val="001F50E6"/>
    <w:rsid w:val="001F6D47"/>
    <w:rsid w:val="001F79D9"/>
    <w:rsid w:val="002012C1"/>
    <w:rsid w:val="00201D41"/>
    <w:rsid w:val="00203D65"/>
    <w:rsid w:val="002046D8"/>
    <w:rsid w:val="0020497F"/>
    <w:rsid w:val="00205552"/>
    <w:rsid w:val="00205F84"/>
    <w:rsid w:val="0021097E"/>
    <w:rsid w:val="0021103E"/>
    <w:rsid w:val="00217B2B"/>
    <w:rsid w:val="002209B7"/>
    <w:rsid w:val="00220A3D"/>
    <w:rsid w:val="00221779"/>
    <w:rsid w:val="002231A9"/>
    <w:rsid w:val="00223CE8"/>
    <w:rsid w:val="00223EE6"/>
    <w:rsid w:val="002266E3"/>
    <w:rsid w:val="00227BD6"/>
    <w:rsid w:val="00227F91"/>
    <w:rsid w:val="00231132"/>
    <w:rsid w:val="00234BD2"/>
    <w:rsid w:val="00234C59"/>
    <w:rsid w:val="00235E63"/>
    <w:rsid w:val="00237788"/>
    <w:rsid w:val="00237B42"/>
    <w:rsid w:val="00237C02"/>
    <w:rsid w:val="0024023F"/>
    <w:rsid w:val="00240A40"/>
    <w:rsid w:val="00242B68"/>
    <w:rsid w:val="00243065"/>
    <w:rsid w:val="002452FF"/>
    <w:rsid w:val="002456A2"/>
    <w:rsid w:val="0024576B"/>
    <w:rsid w:val="00245A25"/>
    <w:rsid w:val="002463EA"/>
    <w:rsid w:val="0024712D"/>
    <w:rsid w:val="0024758A"/>
    <w:rsid w:val="00252D3B"/>
    <w:rsid w:val="00252F66"/>
    <w:rsid w:val="00254425"/>
    <w:rsid w:val="002568B7"/>
    <w:rsid w:val="00256FAD"/>
    <w:rsid w:val="00257B1C"/>
    <w:rsid w:val="0026120D"/>
    <w:rsid w:val="00261591"/>
    <w:rsid w:val="0026189A"/>
    <w:rsid w:val="00264632"/>
    <w:rsid w:val="00265B73"/>
    <w:rsid w:val="00266AED"/>
    <w:rsid w:val="00270EB3"/>
    <w:rsid w:val="00271150"/>
    <w:rsid w:val="0027144C"/>
    <w:rsid w:val="002723C9"/>
    <w:rsid w:val="002765AB"/>
    <w:rsid w:val="00276D95"/>
    <w:rsid w:val="00277D7C"/>
    <w:rsid w:val="002808E6"/>
    <w:rsid w:val="00280C0A"/>
    <w:rsid w:val="00281701"/>
    <w:rsid w:val="00281A06"/>
    <w:rsid w:val="002827C2"/>
    <w:rsid w:val="00282D0F"/>
    <w:rsid w:val="00283329"/>
    <w:rsid w:val="002844C4"/>
    <w:rsid w:val="00284D91"/>
    <w:rsid w:val="002851F7"/>
    <w:rsid w:val="002852EF"/>
    <w:rsid w:val="002854CD"/>
    <w:rsid w:val="002859FB"/>
    <w:rsid w:val="002867E4"/>
    <w:rsid w:val="00287070"/>
    <w:rsid w:val="002871E5"/>
    <w:rsid w:val="00287D3C"/>
    <w:rsid w:val="0029074E"/>
    <w:rsid w:val="00291855"/>
    <w:rsid w:val="00291A96"/>
    <w:rsid w:val="00292AA1"/>
    <w:rsid w:val="00292B26"/>
    <w:rsid w:val="00293703"/>
    <w:rsid w:val="00294594"/>
    <w:rsid w:val="002949AE"/>
    <w:rsid w:val="00294F8B"/>
    <w:rsid w:val="0029575D"/>
    <w:rsid w:val="002A080B"/>
    <w:rsid w:val="002A1A9C"/>
    <w:rsid w:val="002A4865"/>
    <w:rsid w:val="002A4894"/>
    <w:rsid w:val="002A5B81"/>
    <w:rsid w:val="002A7599"/>
    <w:rsid w:val="002B0385"/>
    <w:rsid w:val="002B1406"/>
    <w:rsid w:val="002B273E"/>
    <w:rsid w:val="002B52E7"/>
    <w:rsid w:val="002B53A2"/>
    <w:rsid w:val="002B658F"/>
    <w:rsid w:val="002C1D61"/>
    <w:rsid w:val="002C45D4"/>
    <w:rsid w:val="002C49CB"/>
    <w:rsid w:val="002C67A4"/>
    <w:rsid w:val="002D136B"/>
    <w:rsid w:val="002D1B72"/>
    <w:rsid w:val="002D3173"/>
    <w:rsid w:val="002D32CF"/>
    <w:rsid w:val="002D3306"/>
    <w:rsid w:val="002D35CB"/>
    <w:rsid w:val="002D459A"/>
    <w:rsid w:val="002E0796"/>
    <w:rsid w:val="002E0DEF"/>
    <w:rsid w:val="002E1B30"/>
    <w:rsid w:val="002E1FE1"/>
    <w:rsid w:val="002E367B"/>
    <w:rsid w:val="002E7D9E"/>
    <w:rsid w:val="002F097E"/>
    <w:rsid w:val="002F27BA"/>
    <w:rsid w:val="002F29FA"/>
    <w:rsid w:val="002F420C"/>
    <w:rsid w:val="00300977"/>
    <w:rsid w:val="003017EA"/>
    <w:rsid w:val="00302FCD"/>
    <w:rsid w:val="00305080"/>
    <w:rsid w:val="00305880"/>
    <w:rsid w:val="003058B2"/>
    <w:rsid w:val="003061C8"/>
    <w:rsid w:val="0030789D"/>
    <w:rsid w:val="00310803"/>
    <w:rsid w:val="003115C5"/>
    <w:rsid w:val="003143F7"/>
    <w:rsid w:val="00315176"/>
    <w:rsid w:val="0031752A"/>
    <w:rsid w:val="00317D3B"/>
    <w:rsid w:val="00320053"/>
    <w:rsid w:val="003201B0"/>
    <w:rsid w:val="00323009"/>
    <w:rsid w:val="00326D2A"/>
    <w:rsid w:val="0032713A"/>
    <w:rsid w:val="0032737D"/>
    <w:rsid w:val="003307F0"/>
    <w:rsid w:val="00330851"/>
    <w:rsid w:val="00330B14"/>
    <w:rsid w:val="0033222B"/>
    <w:rsid w:val="00336BBC"/>
    <w:rsid w:val="003377AE"/>
    <w:rsid w:val="00340DDF"/>
    <w:rsid w:val="003423DC"/>
    <w:rsid w:val="00342ACF"/>
    <w:rsid w:val="003433DC"/>
    <w:rsid w:val="00344325"/>
    <w:rsid w:val="003447C1"/>
    <w:rsid w:val="003447C4"/>
    <w:rsid w:val="00345934"/>
    <w:rsid w:val="00346143"/>
    <w:rsid w:val="003466D9"/>
    <w:rsid w:val="00351161"/>
    <w:rsid w:val="003511A5"/>
    <w:rsid w:val="003525D6"/>
    <w:rsid w:val="003531CC"/>
    <w:rsid w:val="00354E68"/>
    <w:rsid w:val="003557B7"/>
    <w:rsid w:val="00355BDF"/>
    <w:rsid w:val="003567BE"/>
    <w:rsid w:val="00357469"/>
    <w:rsid w:val="00357CDE"/>
    <w:rsid w:val="00361449"/>
    <w:rsid w:val="00362A4D"/>
    <w:rsid w:val="00362BB8"/>
    <w:rsid w:val="00362E16"/>
    <w:rsid w:val="00365621"/>
    <w:rsid w:val="00366496"/>
    <w:rsid w:val="00366F14"/>
    <w:rsid w:val="00366F5D"/>
    <w:rsid w:val="00370FEB"/>
    <w:rsid w:val="00374097"/>
    <w:rsid w:val="0037468B"/>
    <w:rsid w:val="00374C2A"/>
    <w:rsid w:val="003771E8"/>
    <w:rsid w:val="0037777D"/>
    <w:rsid w:val="00381B68"/>
    <w:rsid w:val="003826CC"/>
    <w:rsid w:val="00382DA3"/>
    <w:rsid w:val="00383206"/>
    <w:rsid w:val="003839A8"/>
    <w:rsid w:val="00384AFB"/>
    <w:rsid w:val="00385239"/>
    <w:rsid w:val="003862E0"/>
    <w:rsid w:val="0039164F"/>
    <w:rsid w:val="003925E9"/>
    <w:rsid w:val="00392F3C"/>
    <w:rsid w:val="00393704"/>
    <w:rsid w:val="0039446B"/>
    <w:rsid w:val="00395040"/>
    <w:rsid w:val="003950DC"/>
    <w:rsid w:val="00395185"/>
    <w:rsid w:val="00395ADA"/>
    <w:rsid w:val="00395C74"/>
    <w:rsid w:val="00395E27"/>
    <w:rsid w:val="00396B8C"/>
    <w:rsid w:val="00396F7F"/>
    <w:rsid w:val="003970DB"/>
    <w:rsid w:val="003A1ADA"/>
    <w:rsid w:val="003A2E2A"/>
    <w:rsid w:val="003A3A71"/>
    <w:rsid w:val="003A64F1"/>
    <w:rsid w:val="003A7266"/>
    <w:rsid w:val="003A7483"/>
    <w:rsid w:val="003B0F79"/>
    <w:rsid w:val="003B20B4"/>
    <w:rsid w:val="003B20EA"/>
    <w:rsid w:val="003B4A87"/>
    <w:rsid w:val="003B564E"/>
    <w:rsid w:val="003B56D4"/>
    <w:rsid w:val="003B5777"/>
    <w:rsid w:val="003B6AA8"/>
    <w:rsid w:val="003B7817"/>
    <w:rsid w:val="003C0D5A"/>
    <w:rsid w:val="003C1262"/>
    <w:rsid w:val="003C136D"/>
    <w:rsid w:val="003C2316"/>
    <w:rsid w:val="003C2BE2"/>
    <w:rsid w:val="003C4A5F"/>
    <w:rsid w:val="003C4AA4"/>
    <w:rsid w:val="003C600C"/>
    <w:rsid w:val="003C6DDA"/>
    <w:rsid w:val="003D161A"/>
    <w:rsid w:val="003D7633"/>
    <w:rsid w:val="003E5832"/>
    <w:rsid w:val="003E5E78"/>
    <w:rsid w:val="003E69BF"/>
    <w:rsid w:val="003E73AC"/>
    <w:rsid w:val="003E7627"/>
    <w:rsid w:val="003F53E0"/>
    <w:rsid w:val="003F699F"/>
    <w:rsid w:val="00400BC1"/>
    <w:rsid w:val="00401E4F"/>
    <w:rsid w:val="0040484B"/>
    <w:rsid w:val="00405542"/>
    <w:rsid w:val="00405C02"/>
    <w:rsid w:val="00406EF7"/>
    <w:rsid w:val="0040704C"/>
    <w:rsid w:val="00411280"/>
    <w:rsid w:val="00411D09"/>
    <w:rsid w:val="0041253D"/>
    <w:rsid w:val="0041288B"/>
    <w:rsid w:val="004128DC"/>
    <w:rsid w:val="00412DA4"/>
    <w:rsid w:val="00414D55"/>
    <w:rsid w:val="00415ACF"/>
    <w:rsid w:val="00416B44"/>
    <w:rsid w:val="00416F2C"/>
    <w:rsid w:val="00417447"/>
    <w:rsid w:val="004211F2"/>
    <w:rsid w:val="0042181B"/>
    <w:rsid w:val="00421DD2"/>
    <w:rsid w:val="00422D88"/>
    <w:rsid w:val="00423046"/>
    <w:rsid w:val="00425326"/>
    <w:rsid w:val="004254DC"/>
    <w:rsid w:val="0042578A"/>
    <w:rsid w:val="00425C0B"/>
    <w:rsid w:val="00426251"/>
    <w:rsid w:val="0043010C"/>
    <w:rsid w:val="004307D2"/>
    <w:rsid w:val="00431592"/>
    <w:rsid w:val="004347A5"/>
    <w:rsid w:val="004347F4"/>
    <w:rsid w:val="00435493"/>
    <w:rsid w:val="004368BA"/>
    <w:rsid w:val="00436C7D"/>
    <w:rsid w:val="004377A4"/>
    <w:rsid w:val="004400CE"/>
    <w:rsid w:val="004401CE"/>
    <w:rsid w:val="004417B0"/>
    <w:rsid w:val="00442078"/>
    <w:rsid w:val="004432A0"/>
    <w:rsid w:val="00443477"/>
    <w:rsid w:val="0044469C"/>
    <w:rsid w:val="00445ED4"/>
    <w:rsid w:val="00445F49"/>
    <w:rsid w:val="00446257"/>
    <w:rsid w:val="0044727F"/>
    <w:rsid w:val="00450264"/>
    <w:rsid w:val="00451B51"/>
    <w:rsid w:val="00452BF7"/>
    <w:rsid w:val="00453CE1"/>
    <w:rsid w:val="00454E57"/>
    <w:rsid w:val="00454FD6"/>
    <w:rsid w:val="00455486"/>
    <w:rsid w:val="00456C60"/>
    <w:rsid w:val="004578ED"/>
    <w:rsid w:val="004606EF"/>
    <w:rsid w:val="00463B4E"/>
    <w:rsid w:val="00463B9C"/>
    <w:rsid w:val="00464EA7"/>
    <w:rsid w:val="004650D8"/>
    <w:rsid w:val="004651D8"/>
    <w:rsid w:val="004651FE"/>
    <w:rsid w:val="004668C0"/>
    <w:rsid w:val="0047098F"/>
    <w:rsid w:val="00470D50"/>
    <w:rsid w:val="00470F21"/>
    <w:rsid w:val="00471266"/>
    <w:rsid w:val="00472206"/>
    <w:rsid w:val="004723FE"/>
    <w:rsid w:val="004765C6"/>
    <w:rsid w:val="004817E1"/>
    <w:rsid w:val="00482A89"/>
    <w:rsid w:val="00482E6D"/>
    <w:rsid w:val="004873FC"/>
    <w:rsid w:val="00487D0A"/>
    <w:rsid w:val="00491BB3"/>
    <w:rsid w:val="00491FFD"/>
    <w:rsid w:val="00492A13"/>
    <w:rsid w:val="0049606F"/>
    <w:rsid w:val="004A1280"/>
    <w:rsid w:val="004A1D32"/>
    <w:rsid w:val="004A22CE"/>
    <w:rsid w:val="004A2ACD"/>
    <w:rsid w:val="004A3DAD"/>
    <w:rsid w:val="004A430B"/>
    <w:rsid w:val="004A51BA"/>
    <w:rsid w:val="004A643F"/>
    <w:rsid w:val="004A7119"/>
    <w:rsid w:val="004B05E7"/>
    <w:rsid w:val="004B2763"/>
    <w:rsid w:val="004B3577"/>
    <w:rsid w:val="004B7516"/>
    <w:rsid w:val="004B7CC7"/>
    <w:rsid w:val="004C0AB1"/>
    <w:rsid w:val="004C39D1"/>
    <w:rsid w:val="004C3CF4"/>
    <w:rsid w:val="004C4EFF"/>
    <w:rsid w:val="004C5A8A"/>
    <w:rsid w:val="004C7A71"/>
    <w:rsid w:val="004D280A"/>
    <w:rsid w:val="004D3526"/>
    <w:rsid w:val="004E0E6D"/>
    <w:rsid w:val="004E2ADF"/>
    <w:rsid w:val="004E2BDA"/>
    <w:rsid w:val="004E3DC7"/>
    <w:rsid w:val="004E42D3"/>
    <w:rsid w:val="004E5DCE"/>
    <w:rsid w:val="004E64D4"/>
    <w:rsid w:val="004E65F1"/>
    <w:rsid w:val="004E67DD"/>
    <w:rsid w:val="004E77B1"/>
    <w:rsid w:val="004F14BE"/>
    <w:rsid w:val="004F2BA4"/>
    <w:rsid w:val="004F30D3"/>
    <w:rsid w:val="004F31AD"/>
    <w:rsid w:val="004F4D9D"/>
    <w:rsid w:val="004F5F66"/>
    <w:rsid w:val="004F6B61"/>
    <w:rsid w:val="004F7A7D"/>
    <w:rsid w:val="004F7DBE"/>
    <w:rsid w:val="0050208F"/>
    <w:rsid w:val="005028B6"/>
    <w:rsid w:val="00504174"/>
    <w:rsid w:val="00505095"/>
    <w:rsid w:val="005065AD"/>
    <w:rsid w:val="005104E2"/>
    <w:rsid w:val="0051154E"/>
    <w:rsid w:val="0051191D"/>
    <w:rsid w:val="005122DE"/>
    <w:rsid w:val="00513BBA"/>
    <w:rsid w:val="00514D26"/>
    <w:rsid w:val="00515409"/>
    <w:rsid w:val="005159B6"/>
    <w:rsid w:val="005176D7"/>
    <w:rsid w:val="0052181F"/>
    <w:rsid w:val="005222E5"/>
    <w:rsid w:val="00525650"/>
    <w:rsid w:val="005265A0"/>
    <w:rsid w:val="00526BB7"/>
    <w:rsid w:val="00526D01"/>
    <w:rsid w:val="00526E7B"/>
    <w:rsid w:val="00530CE1"/>
    <w:rsid w:val="00530D2D"/>
    <w:rsid w:val="00533F54"/>
    <w:rsid w:val="005343FC"/>
    <w:rsid w:val="00535EC6"/>
    <w:rsid w:val="005363F3"/>
    <w:rsid w:val="0053721D"/>
    <w:rsid w:val="00537F89"/>
    <w:rsid w:val="00541D99"/>
    <w:rsid w:val="00541E39"/>
    <w:rsid w:val="00542885"/>
    <w:rsid w:val="0054351A"/>
    <w:rsid w:val="005442FA"/>
    <w:rsid w:val="0054721C"/>
    <w:rsid w:val="005515C0"/>
    <w:rsid w:val="00554C24"/>
    <w:rsid w:val="00555D7E"/>
    <w:rsid w:val="005561C6"/>
    <w:rsid w:val="005614C4"/>
    <w:rsid w:val="00561C59"/>
    <w:rsid w:val="00562F7F"/>
    <w:rsid w:val="00565B71"/>
    <w:rsid w:val="00565CEC"/>
    <w:rsid w:val="005677B9"/>
    <w:rsid w:val="00571118"/>
    <w:rsid w:val="00571A82"/>
    <w:rsid w:val="00572D49"/>
    <w:rsid w:val="005743DE"/>
    <w:rsid w:val="00575EF4"/>
    <w:rsid w:val="0057639C"/>
    <w:rsid w:val="0058195F"/>
    <w:rsid w:val="00581DC4"/>
    <w:rsid w:val="00583911"/>
    <w:rsid w:val="00585BDA"/>
    <w:rsid w:val="00586107"/>
    <w:rsid w:val="00587863"/>
    <w:rsid w:val="00591F54"/>
    <w:rsid w:val="00592721"/>
    <w:rsid w:val="00592BD9"/>
    <w:rsid w:val="00593874"/>
    <w:rsid w:val="00593898"/>
    <w:rsid w:val="00594F2F"/>
    <w:rsid w:val="00595B55"/>
    <w:rsid w:val="00595C73"/>
    <w:rsid w:val="00595D52"/>
    <w:rsid w:val="00596E2D"/>
    <w:rsid w:val="005971CC"/>
    <w:rsid w:val="005A17C3"/>
    <w:rsid w:val="005A22FF"/>
    <w:rsid w:val="005A31EB"/>
    <w:rsid w:val="005A3E92"/>
    <w:rsid w:val="005A61ED"/>
    <w:rsid w:val="005A7128"/>
    <w:rsid w:val="005A745E"/>
    <w:rsid w:val="005B088A"/>
    <w:rsid w:val="005B30F6"/>
    <w:rsid w:val="005B4FC4"/>
    <w:rsid w:val="005B7198"/>
    <w:rsid w:val="005C795F"/>
    <w:rsid w:val="005C7978"/>
    <w:rsid w:val="005D04B8"/>
    <w:rsid w:val="005D2AFD"/>
    <w:rsid w:val="005D442D"/>
    <w:rsid w:val="005D6568"/>
    <w:rsid w:val="005D7B74"/>
    <w:rsid w:val="005E041A"/>
    <w:rsid w:val="005E265E"/>
    <w:rsid w:val="005E2EBB"/>
    <w:rsid w:val="005E656F"/>
    <w:rsid w:val="005E6B71"/>
    <w:rsid w:val="005E7277"/>
    <w:rsid w:val="005F00E0"/>
    <w:rsid w:val="005F0470"/>
    <w:rsid w:val="005F0F47"/>
    <w:rsid w:val="005F19EC"/>
    <w:rsid w:val="005F1C7C"/>
    <w:rsid w:val="005F204F"/>
    <w:rsid w:val="005F24CF"/>
    <w:rsid w:val="005F26EC"/>
    <w:rsid w:val="005F336E"/>
    <w:rsid w:val="005F4DD2"/>
    <w:rsid w:val="005F57AA"/>
    <w:rsid w:val="005F6163"/>
    <w:rsid w:val="005F670B"/>
    <w:rsid w:val="005F7B96"/>
    <w:rsid w:val="006001E2"/>
    <w:rsid w:val="006010E1"/>
    <w:rsid w:val="00601DDD"/>
    <w:rsid w:val="0060275B"/>
    <w:rsid w:val="006042DB"/>
    <w:rsid w:val="00604656"/>
    <w:rsid w:val="00605341"/>
    <w:rsid w:val="00605522"/>
    <w:rsid w:val="00606223"/>
    <w:rsid w:val="00606796"/>
    <w:rsid w:val="0061131F"/>
    <w:rsid w:val="0061144D"/>
    <w:rsid w:val="00611CE6"/>
    <w:rsid w:val="006127E5"/>
    <w:rsid w:val="00612A86"/>
    <w:rsid w:val="006162F4"/>
    <w:rsid w:val="00617058"/>
    <w:rsid w:val="00620C8A"/>
    <w:rsid w:val="006218D8"/>
    <w:rsid w:val="006236BF"/>
    <w:rsid w:val="0062401C"/>
    <w:rsid w:val="00624540"/>
    <w:rsid w:val="00626AA5"/>
    <w:rsid w:val="006272A3"/>
    <w:rsid w:val="006328A7"/>
    <w:rsid w:val="00632A9A"/>
    <w:rsid w:val="00632B8A"/>
    <w:rsid w:val="0063350E"/>
    <w:rsid w:val="00634A18"/>
    <w:rsid w:val="00635304"/>
    <w:rsid w:val="0063531F"/>
    <w:rsid w:val="00635A62"/>
    <w:rsid w:val="00642010"/>
    <w:rsid w:val="00643A77"/>
    <w:rsid w:val="006441A8"/>
    <w:rsid w:val="006452EE"/>
    <w:rsid w:val="00650602"/>
    <w:rsid w:val="00650F73"/>
    <w:rsid w:val="0065184C"/>
    <w:rsid w:val="00653D84"/>
    <w:rsid w:val="00654334"/>
    <w:rsid w:val="00660B3E"/>
    <w:rsid w:val="00660BF9"/>
    <w:rsid w:val="00661D94"/>
    <w:rsid w:val="00663290"/>
    <w:rsid w:val="006676EE"/>
    <w:rsid w:val="00667F16"/>
    <w:rsid w:val="006714AA"/>
    <w:rsid w:val="006716E7"/>
    <w:rsid w:val="00672B87"/>
    <w:rsid w:val="00673126"/>
    <w:rsid w:val="00673910"/>
    <w:rsid w:val="006751C6"/>
    <w:rsid w:val="00675A05"/>
    <w:rsid w:val="00681231"/>
    <w:rsid w:val="00682626"/>
    <w:rsid w:val="006828B5"/>
    <w:rsid w:val="006835E7"/>
    <w:rsid w:val="006837CF"/>
    <w:rsid w:val="00684039"/>
    <w:rsid w:val="00684426"/>
    <w:rsid w:val="00684579"/>
    <w:rsid w:val="006849FB"/>
    <w:rsid w:val="006853EB"/>
    <w:rsid w:val="00686F42"/>
    <w:rsid w:val="006872B5"/>
    <w:rsid w:val="0069056B"/>
    <w:rsid w:val="0069102B"/>
    <w:rsid w:val="00692F6F"/>
    <w:rsid w:val="006931B0"/>
    <w:rsid w:val="006942D9"/>
    <w:rsid w:val="0069494F"/>
    <w:rsid w:val="006957A5"/>
    <w:rsid w:val="00695A52"/>
    <w:rsid w:val="0069681D"/>
    <w:rsid w:val="006A0A8C"/>
    <w:rsid w:val="006A0BCC"/>
    <w:rsid w:val="006A1299"/>
    <w:rsid w:val="006A17B7"/>
    <w:rsid w:val="006A1D6C"/>
    <w:rsid w:val="006A41A3"/>
    <w:rsid w:val="006A51EF"/>
    <w:rsid w:val="006A6597"/>
    <w:rsid w:val="006A69BB"/>
    <w:rsid w:val="006A7F06"/>
    <w:rsid w:val="006B1780"/>
    <w:rsid w:val="006B3142"/>
    <w:rsid w:val="006B38C4"/>
    <w:rsid w:val="006B3B73"/>
    <w:rsid w:val="006B3F29"/>
    <w:rsid w:val="006B480A"/>
    <w:rsid w:val="006B48F3"/>
    <w:rsid w:val="006B50E2"/>
    <w:rsid w:val="006B5896"/>
    <w:rsid w:val="006B58AE"/>
    <w:rsid w:val="006B5D77"/>
    <w:rsid w:val="006C0B6C"/>
    <w:rsid w:val="006C1EA5"/>
    <w:rsid w:val="006C4545"/>
    <w:rsid w:val="006C63DD"/>
    <w:rsid w:val="006D3262"/>
    <w:rsid w:val="006D7DBC"/>
    <w:rsid w:val="006E0B42"/>
    <w:rsid w:val="006E289F"/>
    <w:rsid w:val="006E3412"/>
    <w:rsid w:val="006E434A"/>
    <w:rsid w:val="006E4CFB"/>
    <w:rsid w:val="006E7330"/>
    <w:rsid w:val="006E7797"/>
    <w:rsid w:val="006F0924"/>
    <w:rsid w:val="006F3381"/>
    <w:rsid w:val="006F5655"/>
    <w:rsid w:val="006F60D6"/>
    <w:rsid w:val="006F62CA"/>
    <w:rsid w:val="006F6D5D"/>
    <w:rsid w:val="006F73A0"/>
    <w:rsid w:val="006F74BC"/>
    <w:rsid w:val="006F797C"/>
    <w:rsid w:val="007012B6"/>
    <w:rsid w:val="0070420C"/>
    <w:rsid w:val="00704214"/>
    <w:rsid w:val="00705CE3"/>
    <w:rsid w:val="00706774"/>
    <w:rsid w:val="00706824"/>
    <w:rsid w:val="00707444"/>
    <w:rsid w:val="00710E56"/>
    <w:rsid w:val="007119BC"/>
    <w:rsid w:val="0071344F"/>
    <w:rsid w:val="00713ACD"/>
    <w:rsid w:val="00714910"/>
    <w:rsid w:val="0071566D"/>
    <w:rsid w:val="00715882"/>
    <w:rsid w:val="00717398"/>
    <w:rsid w:val="00717632"/>
    <w:rsid w:val="00720588"/>
    <w:rsid w:val="00721106"/>
    <w:rsid w:val="0072134C"/>
    <w:rsid w:val="00721A6A"/>
    <w:rsid w:val="00724EA1"/>
    <w:rsid w:val="007259A0"/>
    <w:rsid w:val="00725E80"/>
    <w:rsid w:val="007262A5"/>
    <w:rsid w:val="007266CD"/>
    <w:rsid w:val="007275D3"/>
    <w:rsid w:val="007277E5"/>
    <w:rsid w:val="0073125B"/>
    <w:rsid w:val="007313CF"/>
    <w:rsid w:val="007349B6"/>
    <w:rsid w:val="00735410"/>
    <w:rsid w:val="00735615"/>
    <w:rsid w:val="00735632"/>
    <w:rsid w:val="00735768"/>
    <w:rsid w:val="00737828"/>
    <w:rsid w:val="00742334"/>
    <w:rsid w:val="00744015"/>
    <w:rsid w:val="0074484F"/>
    <w:rsid w:val="00745A75"/>
    <w:rsid w:val="00745D23"/>
    <w:rsid w:val="0074705B"/>
    <w:rsid w:val="00747293"/>
    <w:rsid w:val="007477E3"/>
    <w:rsid w:val="007509CC"/>
    <w:rsid w:val="00753837"/>
    <w:rsid w:val="00753D5B"/>
    <w:rsid w:val="00754693"/>
    <w:rsid w:val="0075509D"/>
    <w:rsid w:val="00761363"/>
    <w:rsid w:val="007613A8"/>
    <w:rsid w:val="00762900"/>
    <w:rsid w:val="0076295C"/>
    <w:rsid w:val="00762A1A"/>
    <w:rsid w:val="00763B6B"/>
    <w:rsid w:val="0076441A"/>
    <w:rsid w:val="0076550D"/>
    <w:rsid w:val="00766BD1"/>
    <w:rsid w:val="00772376"/>
    <w:rsid w:val="00772567"/>
    <w:rsid w:val="00772F52"/>
    <w:rsid w:val="0077410C"/>
    <w:rsid w:val="00774FB4"/>
    <w:rsid w:val="00775014"/>
    <w:rsid w:val="00775CD1"/>
    <w:rsid w:val="007770EA"/>
    <w:rsid w:val="00777E6B"/>
    <w:rsid w:val="007806D7"/>
    <w:rsid w:val="00782512"/>
    <w:rsid w:val="007830EE"/>
    <w:rsid w:val="007849F0"/>
    <w:rsid w:val="00784C7E"/>
    <w:rsid w:val="00784E2F"/>
    <w:rsid w:val="00787BC3"/>
    <w:rsid w:val="00790CAF"/>
    <w:rsid w:val="0079153C"/>
    <w:rsid w:val="00791E5D"/>
    <w:rsid w:val="00794DDD"/>
    <w:rsid w:val="00796294"/>
    <w:rsid w:val="0079662A"/>
    <w:rsid w:val="00796D86"/>
    <w:rsid w:val="007A13A1"/>
    <w:rsid w:val="007A1CB4"/>
    <w:rsid w:val="007A37F7"/>
    <w:rsid w:val="007A4721"/>
    <w:rsid w:val="007A5A12"/>
    <w:rsid w:val="007A5F96"/>
    <w:rsid w:val="007A60B9"/>
    <w:rsid w:val="007B13D3"/>
    <w:rsid w:val="007B16A8"/>
    <w:rsid w:val="007B19C6"/>
    <w:rsid w:val="007B2538"/>
    <w:rsid w:val="007B2C9F"/>
    <w:rsid w:val="007B38C0"/>
    <w:rsid w:val="007B674C"/>
    <w:rsid w:val="007B7023"/>
    <w:rsid w:val="007C072F"/>
    <w:rsid w:val="007C146E"/>
    <w:rsid w:val="007C17C6"/>
    <w:rsid w:val="007C259E"/>
    <w:rsid w:val="007C2CAD"/>
    <w:rsid w:val="007C2D1F"/>
    <w:rsid w:val="007C4F20"/>
    <w:rsid w:val="007D15C1"/>
    <w:rsid w:val="007D170D"/>
    <w:rsid w:val="007D2F11"/>
    <w:rsid w:val="007D4D67"/>
    <w:rsid w:val="007D6018"/>
    <w:rsid w:val="007D7940"/>
    <w:rsid w:val="007E1434"/>
    <w:rsid w:val="007E1A9C"/>
    <w:rsid w:val="007E57D8"/>
    <w:rsid w:val="007E5D57"/>
    <w:rsid w:val="007E63DD"/>
    <w:rsid w:val="007E7202"/>
    <w:rsid w:val="007F1D5A"/>
    <w:rsid w:val="007F3B15"/>
    <w:rsid w:val="007F3B7D"/>
    <w:rsid w:val="007F66B0"/>
    <w:rsid w:val="007F6AF8"/>
    <w:rsid w:val="007F7684"/>
    <w:rsid w:val="0080399E"/>
    <w:rsid w:val="00803E54"/>
    <w:rsid w:val="00803F0E"/>
    <w:rsid w:val="0080468E"/>
    <w:rsid w:val="00805E49"/>
    <w:rsid w:val="00806A54"/>
    <w:rsid w:val="00806D57"/>
    <w:rsid w:val="0081034E"/>
    <w:rsid w:val="008103E1"/>
    <w:rsid w:val="00810405"/>
    <w:rsid w:val="00810694"/>
    <w:rsid w:val="00813D55"/>
    <w:rsid w:val="008148B6"/>
    <w:rsid w:val="00814BC8"/>
    <w:rsid w:val="008154ED"/>
    <w:rsid w:val="00816859"/>
    <w:rsid w:val="008170C6"/>
    <w:rsid w:val="008204F9"/>
    <w:rsid w:val="0082178F"/>
    <w:rsid w:val="00821A56"/>
    <w:rsid w:val="00822205"/>
    <w:rsid w:val="008259FE"/>
    <w:rsid w:val="00825B7A"/>
    <w:rsid w:val="0082619F"/>
    <w:rsid w:val="00827BBE"/>
    <w:rsid w:val="00827CB8"/>
    <w:rsid w:val="00827FBF"/>
    <w:rsid w:val="00830E00"/>
    <w:rsid w:val="00832D77"/>
    <w:rsid w:val="00833668"/>
    <w:rsid w:val="00833D2D"/>
    <w:rsid w:val="00833E63"/>
    <w:rsid w:val="00834E94"/>
    <w:rsid w:val="00836751"/>
    <w:rsid w:val="00840096"/>
    <w:rsid w:val="00840A10"/>
    <w:rsid w:val="00840A6A"/>
    <w:rsid w:val="00841317"/>
    <w:rsid w:val="008429CA"/>
    <w:rsid w:val="00842E17"/>
    <w:rsid w:val="00847948"/>
    <w:rsid w:val="00851D10"/>
    <w:rsid w:val="00852A1C"/>
    <w:rsid w:val="00853C61"/>
    <w:rsid w:val="00854D80"/>
    <w:rsid w:val="00855564"/>
    <w:rsid w:val="00855959"/>
    <w:rsid w:val="00856B7D"/>
    <w:rsid w:val="00856D2B"/>
    <w:rsid w:val="00856F32"/>
    <w:rsid w:val="00863599"/>
    <w:rsid w:val="0086378E"/>
    <w:rsid w:val="00863CD4"/>
    <w:rsid w:val="008713DF"/>
    <w:rsid w:val="00873562"/>
    <w:rsid w:val="008738E5"/>
    <w:rsid w:val="00875BA8"/>
    <w:rsid w:val="0087602A"/>
    <w:rsid w:val="008768FB"/>
    <w:rsid w:val="00877A75"/>
    <w:rsid w:val="00880C06"/>
    <w:rsid w:val="00881959"/>
    <w:rsid w:val="0088234F"/>
    <w:rsid w:val="00882A37"/>
    <w:rsid w:val="008830C1"/>
    <w:rsid w:val="008849C8"/>
    <w:rsid w:val="00884FA0"/>
    <w:rsid w:val="00885723"/>
    <w:rsid w:val="00886D44"/>
    <w:rsid w:val="00887CCE"/>
    <w:rsid w:val="00890E3E"/>
    <w:rsid w:val="0089131B"/>
    <w:rsid w:val="00891AFE"/>
    <w:rsid w:val="0089211D"/>
    <w:rsid w:val="00892424"/>
    <w:rsid w:val="00895564"/>
    <w:rsid w:val="008A20C8"/>
    <w:rsid w:val="008A22AF"/>
    <w:rsid w:val="008A23DD"/>
    <w:rsid w:val="008A2A78"/>
    <w:rsid w:val="008A2AB9"/>
    <w:rsid w:val="008A33CD"/>
    <w:rsid w:val="008A3A82"/>
    <w:rsid w:val="008A3E83"/>
    <w:rsid w:val="008A68E9"/>
    <w:rsid w:val="008A7B48"/>
    <w:rsid w:val="008A7BF4"/>
    <w:rsid w:val="008B0DC9"/>
    <w:rsid w:val="008B0E0A"/>
    <w:rsid w:val="008B0FF9"/>
    <w:rsid w:val="008B37E2"/>
    <w:rsid w:val="008B3AB2"/>
    <w:rsid w:val="008B3ADA"/>
    <w:rsid w:val="008B4748"/>
    <w:rsid w:val="008B5108"/>
    <w:rsid w:val="008B57B2"/>
    <w:rsid w:val="008B5ED7"/>
    <w:rsid w:val="008B634D"/>
    <w:rsid w:val="008B7402"/>
    <w:rsid w:val="008B7A62"/>
    <w:rsid w:val="008C065C"/>
    <w:rsid w:val="008C2E4F"/>
    <w:rsid w:val="008C3676"/>
    <w:rsid w:val="008C418D"/>
    <w:rsid w:val="008C4A33"/>
    <w:rsid w:val="008C6286"/>
    <w:rsid w:val="008C69B2"/>
    <w:rsid w:val="008C7DBA"/>
    <w:rsid w:val="008D0845"/>
    <w:rsid w:val="008D191F"/>
    <w:rsid w:val="008D288C"/>
    <w:rsid w:val="008D2BF7"/>
    <w:rsid w:val="008D2CBA"/>
    <w:rsid w:val="008D7C9D"/>
    <w:rsid w:val="008E0980"/>
    <w:rsid w:val="008E0AE8"/>
    <w:rsid w:val="008E0C4C"/>
    <w:rsid w:val="008E3275"/>
    <w:rsid w:val="008E32F1"/>
    <w:rsid w:val="008E3611"/>
    <w:rsid w:val="008E36D5"/>
    <w:rsid w:val="008E3F8C"/>
    <w:rsid w:val="008E4FC8"/>
    <w:rsid w:val="008E760E"/>
    <w:rsid w:val="008E79D5"/>
    <w:rsid w:val="008F025A"/>
    <w:rsid w:val="008F4EF4"/>
    <w:rsid w:val="008F5F8C"/>
    <w:rsid w:val="008F6346"/>
    <w:rsid w:val="008F638F"/>
    <w:rsid w:val="008F6E7C"/>
    <w:rsid w:val="008F73D5"/>
    <w:rsid w:val="008F7E1C"/>
    <w:rsid w:val="008F7EA4"/>
    <w:rsid w:val="009000C0"/>
    <w:rsid w:val="00900951"/>
    <w:rsid w:val="00901350"/>
    <w:rsid w:val="0090180D"/>
    <w:rsid w:val="009020DD"/>
    <w:rsid w:val="009035F9"/>
    <w:rsid w:val="00903D3C"/>
    <w:rsid w:val="0090613D"/>
    <w:rsid w:val="009106CB"/>
    <w:rsid w:val="00914028"/>
    <w:rsid w:val="009150E3"/>
    <w:rsid w:val="0091656F"/>
    <w:rsid w:val="009176C4"/>
    <w:rsid w:val="00920967"/>
    <w:rsid w:val="00921799"/>
    <w:rsid w:val="0092232E"/>
    <w:rsid w:val="00924D97"/>
    <w:rsid w:val="0092719B"/>
    <w:rsid w:val="00927BB2"/>
    <w:rsid w:val="009315F0"/>
    <w:rsid w:val="00931AF9"/>
    <w:rsid w:val="00932843"/>
    <w:rsid w:val="0093313C"/>
    <w:rsid w:val="00933FED"/>
    <w:rsid w:val="00934186"/>
    <w:rsid w:val="00934487"/>
    <w:rsid w:val="00934E38"/>
    <w:rsid w:val="00935EC0"/>
    <w:rsid w:val="00936119"/>
    <w:rsid w:val="00936588"/>
    <w:rsid w:val="00936724"/>
    <w:rsid w:val="00936CEC"/>
    <w:rsid w:val="0094344A"/>
    <w:rsid w:val="0094359C"/>
    <w:rsid w:val="00943CAB"/>
    <w:rsid w:val="00943DF9"/>
    <w:rsid w:val="00945404"/>
    <w:rsid w:val="00947AFE"/>
    <w:rsid w:val="009505F4"/>
    <w:rsid w:val="009506F0"/>
    <w:rsid w:val="00954C94"/>
    <w:rsid w:val="00956151"/>
    <w:rsid w:val="009570D9"/>
    <w:rsid w:val="0096056B"/>
    <w:rsid w:val="0096102D"/>
    <w:rsid w:val="00961DE2"/>
    <w:rsid w:val="0096280C"/>
    <w:rsid w:val="00963187"/>
    <w:rsid w:val="009632E4"/>
    <w:rsid w:val="0096415A"/>
    <w:rsid w:val="0096425B"/>
    <w:rsid w:val="00965DC0"/>
    <w:rsid w:val="00966069"/>
    <w:rsid w:val="00966E2F"/>
    <w:rsid w:val="00970BAB"/>
    <w:rsid w:val="00971672"/>
    <w:rsid w:val="00971DAD"/>
    <w:rsid w:val="009723DE"/>
    <w:rsid w:val="00973439"/>
    <w:rsid w:val="00974A0C"/>
    <w:rsid w:val="00975ACB"/>
    <w:rsid w:val="009768D5"/>
    <w:rsid w:val="00976BEB"/>
    <w:rsid w:val="00976E48"/>
    <w:rsid w:val="00977B33"/>
    <w:rsid w:val="0098104F"/>
    <w:rsid w:val="009813F1"/>
    <w:rsid w:val="00983759"/>
    <w:rsid w:val="00983A5F"/>
    <w:rsid w:val="00985628"/>
    <w:rsid w:val="00985BF6"/>
    <w:rsid w:val="00987538"/>
    <w:rsid w:val="00987B16"/>
    <w:rsid w:val="00990AA8"/>
    <w:rsid w:val="00995729"/>
    <w:rsid w:val="00995753"/>
    <w:rsid w:val="00996CBE"/>
    <w:rsid w:val="00996F99"/>
    <w:rsid w:val="00997D7C"/>
    <w:rsid w:val="00997E57"/>
    <w:rsid w:val="009A1075"/>
    <w:rsid w:val="009A3269"/>
    <w:rsid w:val="009A32D1"/>
    <w:rsid w:val="009A33D5"/>
    <w:rsid w:val="009A5A87"/>
    <w:rsid w:val="009A7330"/>
    <w:rsid w:val="009B08B9"/>
    <w:rsid w:val="009B286A"/>
    <w:rsid w:val="009B30B8"/>
    <w:rsid w:val="009B3450"/>
    <w:rsid w:val="009B4560"/>
    <w:rsid w:val="009B599A"/>
    <w:rsid w:val="009B7FDB"/>
    <w:rsid w:val="009C05B2"/>
    <w:rsid w:val="009C1F4A"/>
    <w:rsid w:val="009C2960"/>
    <w:rsid w:val="009C5564"/>
    <w:rsid w:val="009C5B90"/>
    <w:rsid w:val="009C5C3C"/>
    <w:rsid w:val="009C6E5A"/>
    <w:rsid w:val="009C7415"/>
    <w:rsid w:val="009C7AD1"/>
    <w:rsid w:val="009D0A83"/>
    <w:rsid w:val="009D1512"/>
    <w:rsid w:val="009D180F"/>
    <w:rsid w:val="009D2CBA"/>
    <w:rsid w:val="009D4AD0"/>
    <w:rsid w:val="009D6827"/>
    <w:rsid w:val="009E13BF"/>
    <w:rsid w:val="009E16D2"/>
    <w:rsid w:val="009E1F3C"/>
    <w:rsid w:val="009E2483"/>
    <w:rsid w:val="009E3F5E"/>
    <w:rsid w:val="009E3FC0"/>
    <w:rsid w:val="009E54A3"/>
    <w:rsid w:val="009E562D"/>
    <w:rsid w:val="009E6522"/>
    <w:rsid w:val="009E6F5B"/>
    <w:rsid w:val="009E7C5B"/>
    <w:rsid w:val="009F1974"/>
    <w:rsid w:val="009F1D80"/>
    <w:rsid w:val="009F2FC7"/>
    <w:rsid w:val="009F40E1"/>
    <w:rsid w:val="009F506A"/>
    <w:rsid w:val="009F5150"/>
    <w:rsid w:val="009F63FB"/>
    <w:rsid w:val="009F7D55"/>
    <w:rsid w:val="00A004C6"/>
    <w:rsid w:val="00A0188F"/>
    <w:rsid w:val="00A02527"/>
    <w:rsid w:val="00A030EA"/>
    <w:rsid w:val="00A03C58"/>
    <w:rsid w:val="00A04AFC"/>
    <w:rsid w:val="00A06067"/>
    <w:rsid w:val="00A1022D"/>
    <w:rsid w:val="00A115AB"/>
    <w:rsid w:val="00A11614"/>
    <w:rsid w:val="00A11D25"/>
    <w:rsid w:val="00A11E58"/>
    <w:rsid w:val="00A125B4"/>
    <w:rsid w:val="00A126C7"/>
    <w:rsid w:val="00A1294D"/>
    <w:rsid w:val="00A12A3D"/>
    <w:rsid w:val="00A145A1"/>
    <w:rsid w:val="00A14DA0"/>
    <w:rsid w:val="00A14F30"/>
    <w:rsid w:val="00A16A3E"/>
    <w:rsid w:val="00A16C99"/>
    <w:rsid w:val="00A16DE5"/>
    <w:rsid w:val="00A17C63"/>
    <w:rsid w:val="00A20E10"/>
    <w:rsid w:val="00A21140"/>
    <w:rsid w:val="00A21DA6"/>
    <w:rsid w:val="00A22BE0"/>
    <w:rsid w:val="00A249B2"/>
    <w:rsid w:val="00A25368"/>
    <w:rsid w:val="00A276F4"/>
    <w:rsid w:val="00A3027C"/>
    <w:rsid w:val="00A3050C"/>
    <w:rsid w:val="00A31045"/>
    <w:rsid w:val="00A34A5D"/>
    <w:rsid w:val="00A3581D"/>
    <w:rsid w:val="00A35A8A"/>
    <w:rsid w:val="00A35CA3"/>
    <w:rsid w:val="00A35F74"/>
    <w:rsid w:val="00A36441"/>
    <w:rsid w:val="00A40930"/>
    <w:rsid w:val="00A41DB3"/>
    <w:rsid w:val="00A4350C"/>
    <w:rsid w:val="00A44505"/>
    <w:rsid w:val="00A44627"/>
    <w:rsid w:val="00A46B30"/>
    <w:rsid w:val="00A46F13"/>
    <w:rsid w:val="00A471C3"/>
    <w:rsid w:val="00A5205B"/>
    <w:rsid w:val="00A527ED"/>
    <w:rsid w:val="00A557C5"/>
    <w:rsid w:val="00A617D2"/>
    <w:rsid w:val="00A623C9"/>
    <w:rsid w:val="00A63817"/>
    <w:rsid w:val="00A63F94"/>
    <w:rsid w:val="00A65416"/>
    <w:rsid w:val="00A66E42"/>
    <w:rsid w:val="00A7031F"/>
    <w:rsid w:val="00A710A7"/>
    <w:rsid w:val="00A71A8F"/>
    <w:rsid w:val="00A71E46"/>
    <w:rsid w:val="00A72B5F"/>
    <w:rsid w:val="00A736BB"/>
    <w:rsid w:val="00A73BD2"/>
    <w:rsid w:val="00A73EDE"/>
    <w:rsid w:val="00A7459B"/>
    <w:rsid w:val="00A761C1"/>
    <w:rsid w:val="00A8090F"/>
    <w:rsid w:val="00A85DCB"/>
    <w:rsid w:val="00A87605"/>
    <w:rsid w:val="00A87664"/>
    <w:rsid w:val="00A9044B"/>
    <w:rsid w:val="00A912D0"/>
    <w:rsid w:val="00A916D5"/>
    <w:rsid w:val="00A92519"/>
    <w:rsid w:val="00A939C6"/>
    <w:rsid w:val="00A941E8"/>
    <w:rsid w:val="00A944A7"/>
    <w:rsid w:val="00A95E2D"/>
    <w:rsid w:val="00A9613A"/>
    <w:rsid w:val="00A9657E"/>
    <w:rsid w:val="00A9701C"/>
    <w:rsid w:val="00AA06E0"/>
    <w:rsid w:val="00AA1C15"/>
    <w:rsid w:val="00AA27F5"/>
    <w:rsid w:val="00AA3579"/>
    <w:rsid w:val="00AA5634"/>
    <w:rsid w:val="00AA57F1"/>
    <w:rsid w:val="00AA6F5D"/>
    <w:rsid w:val="00AA7B9F"/>
    <w:rsid w:val="00AA7CC6"/>
    <w:rsid w:val="00AB02B1"/>
    <w:rsid w:val="00AB074B"/>
    <w:rsid w:val="00AB0EB9"/>
    <w:rsid w:val="00AB3D4D"/>
    <w:rsid w:val="00AB4181"/>
    <w:rsid w:val="00AB5F5E"/>
    <w:rsid w:val="00AB632D"/>
    <w:rsid w:val="00AB6742"/>
    <w:rsid w:val="00AB7A26"/>
    <w:rsid w:val="00AC0456"/>
    <w:rsid w:val="00AC0EC3"/>
    <w:rsid w:val="00AC1C09"/>
    <w:rsid w:val="00AC1C0B"/>
    <w:rsid w:val="00AC25F9"/>
    <w:rsid w:val="00AC4456"/>
    <w:rsid w:val="00AC6176"/>
    <w:rsid w:val="00AC668A"/>
    <w:rsid w:val="00AC6CC1"/>
    <w:rsid w:val="00AC75CA"/>
    <w:rsid w:val="00AC7660"/>
    <w:rsid w:val="00AD1EEF"/>
    <w:rsid w:val="00AD4B75"/>
    <w:rsid w:val="00AD67BD"/>
    <w:rsid w:val="00AD6865"/>
    <w:rsid w:val="00AD68C4"/>
    <w:rsid w:val="00AD7BD7"/>
    <w:rsid w:val="00AD7C2A"/>
    <w:rsid w:val="00AE049C"/>
    <w:rsid w:val="00AE0A2E"/>
    <w:rsid w:val="00AE12D3"/>
    <w:rsid w:val="00AE18B4"/>
    <w:rsid w:val="00AE2A5B"/>
    <w:rsid w:val="00AE3A27"/>
    <w:rsid w:val="00AE4F84"/>
    <w:rsid w:val="00AE63F2"/>
    <w:rsid w:val="00AE6C7F"/>
    <w:rsid w:val="00AE7322"/>
    <w:rsid w:val="00AE7F7B"/>
    <w:rsid w:val="00AF01A5"/>
    <w:rsid w:val="00AF0CC1"/>
    <w:rsid w:val="00AF0D4D"/>
    <w:rsid w:val="00AF3B32"/>
    <w:rsid w:val="00AF462C"/>
    <w:rsid w:val="00AF520F"/>
    <w:rsid w:val="00AF5A9D"/>
    <w:rsid w:val="00AF5DE5"/>
    <w:rsid w:val="00AF64F7"/>
    <w:rsid w:val="00AF71E9"/>
    <w:rsid w:val="00AF7557"/>
    <w:rsid w:val="00AF760C"/>
    <w:rsid w:val="00B043EB"/>
    <w:rsid w:val="00B06494"/>
    <w:rsid w:val="00B07DF8"/>
    <w:rsid w:val="00B118B3"/>
    <w:rsid w:val="00B13B16"/>
    <w:rsid w:val="00B13DB0"/>
    <w:rsid w:val="00B140CC"/>
    <w:rsid w:val="00B15BCD"/>
    <w:rsid w:val="00B16F49"/>
    <w:rsid w:val="00B170F7"/>
    <w:rsid w:val="00B172FC"/>
    <w:rsid w:val="00B17645"/>
    <w:rsid w:val="00B21A13"/>
    <w:rsid w:val="00B21B5E"/>
    <w:rsid w:val="00B2484A"/>
    <w:rsid w:val="00B25A52"/>
    <w:rsid w:val="00B26198"/>
    <w:rsid w:val="00B27493"/>
    <w:rsid w:val="00B30044"/>
    <w:rsid w:val="00B313DB"/>
    <w:rsid w:val="00B31E66"/>
    <w:rsid w:val="00B330DA"/>
    <w:rsid w:val="00B344F7"/>
    <w:rsid w:val="00B34755"/>
    <w:rsid w:val="00B34E2C"/>
    <w:rsid w:val="00B354FF"/>
    <w:rsid w:val="00B35BBC"/>
    <w:rsid w:val="00B36381"/>
    <w:rsid w:val="00B36F61"/>
    <w:rsid w:val="00B37D13"/>
    <w:rsid w:val="00B406B1"/>
    <w:rsid w:val="00B423E7"/>
    <w:rsid w:val="00B439D2"/>
    <w:rsid w:val="00B46EAF"/>
    <w:rsid w:val="00B47B45"/>
    <w:rsid w:val="00B52439"/>
    <w:rsid w:val="00B5327B"/>
    <w:rsid w:val="00B53A25"/>
    <w:rsid w:val="00B56FBB"/>
    <w:rsid w:val="00B5747F"/>
    <w:rsid w:val="00B60855"/>
    <w:rsid w:val="00B618ED"/>
    <w:rsid w:val="00B61956"/>
    <w:rsid w:val="00B61CA3"/>
    <w:rsid w:val="00B6201A"/>
    <w:rsid w:val="00B62213"/>
    <w:rsid w:val="00B640A9"/>
    <w:rsid w:val="00B64DC2"/>
    <w:rsid w:val="00B65857"/>
    <w:rsid w:val="00B65EEE"/>
    <w:rsid w:val="00B67C9A"/>
    <w:rsid w:val="00B712AB"/>
    <w:rsid w:val="00B71354"/>
    <w:rsid w:val="00B71E39"/>
    <w:rsid w:val="00B73726"/>
    <w:rsid w:val="00B74CA2"/>
    <w:rsid w:val="00B7665F"/>
    <w:rsid w:val="00B76829"/>
    <w:rsid w:val="00B80207"/>
    <w:rsid w:val="00B829CF"/>
    <w:rsid w:val="00B83D63"/>
    <w:rsid w:val="00B856CA"/>
    <w:rsid w:val="00B85868"/>
    <w:rsid w:val="00B878C0"/>
    <w:rsid w:val="00B902A5"/>
    <w:rsid w:val="00B92AA2"/>
    <w:rsid w:val="00B93E24"/>
    <w:rsid w:val="00B9426D"/>
    <w:rsid w:val="00B94F76"/>
    <w:rsid w:val="00B957BD"/>
    <w:rsid w:val="00B95D53"/>
    <w:rsid w:val="00B964F0"/>
    <w:rsid w:val="00B9652C"/>
    <w:rsid w:val="00B96AC6"/>
    <w:rsid w:val="00B973FE"/>
    <w:rsid w:val="00BA0FED"/>
    <w:rsid w:val="00BA1A7B"/>
    <w:rsid w:val="00BA24D1"/>
    <w:rsid w:val="00BA770F"/>
    <w:rsid w:val="00BB0EE5"/>
    <w:rsid w:val="00BB1282"/>
    <w:rsid w:val="00BB26FA"/>
    <w:rsid w:val="00BB2A98"/>
    <w:rsid w:val="00BB3CB0"/>
    <w:rsid w:val="00BB7146"/>
    <w:rsid w:val="00BC04E6"/>
    <w:rsid w:val="00BC0BC5"/>
    <w:rsid w:val="00BC1A67"/>
    <w:rsid w:val="00BC22C6"/>
    <w:rsid w:val="00BC283A"/>
    <w:rsid w:val="00BC3069"/>
    <w:rsid w:val="00BC41A6"/>
    <w:rsid w:val="00BC4BF4"/>
    <w:rsid w:val="00BC59F3"/>
    <w:rsid w:val="00BC64AB"/>
    <w:rsid w:val="00BC6CD5"/>
    <w:rsid w:val="00BC741F"/>
    <w:rsid w:val="00BD19FB"/>
    <w:rsid w:val="00BD1C7A"/>
    <w:rsid w:val="00BD27B4"/>
    <w:rsid w:val="00BD2C17"/>
    <w:rsid w:val="00BD2DDC"/>
    <w:rsid w:val="00BD3A6C"/>
    <w:rsid w:val="00BD4F3F"/>
    <w:rsid w:val="00BD75E4"/>
    <w:rsid w:val="00BE0176"/>
    <w:rsid w:val="00BE01C0"/>
    <w:rsid w:val="00BE0BBF"/>
    <w:rsid w:val="00BE14D7"/>
    <w:rsid w:val="00BE1F4C"/>
    <w:rsid w:val="00BE55BC"/>
    <w:rsid w:val="00BE57BB"/>
    <w:rsid w:val="00BE5CF0"/>
    <w:rsid w:val="00BE6CD4"/>
    <w:rsid w:val="00BE74C9"/>
    <w:rsid w:val="00BF054A"/>
    <w:rsid w:val="00BF2266"/>
    <w:rsid w:val="00BF253D"/>
    <w:rsid w:val="00BF2E8A"/>
    <w:rsid w:val="00BF3480"/>
    <w:rsid w:val="00BF495C"/>
    <w:rsid w:val="00BF5348"/>
    <w:rsid w:val="00BF5723"/>
    <w:rsid w:val="00BF5DC7"/>
    <w:rsid w:val="00C00884"/>
    <w:rsid w:val="00C02BF5"/>
    <w:rsid w:val="00C02C55"/>
    <w:rsid w:val="00C05977"/>
    <w:rsid w:val="00C05B89"/>
    <w:rsid w:val="00C062DA"/>
    <w:rsid w:val="00C06598"/>
    <w:rsid w:val="00C06A83"/>
    <w:rsid w:val="00C06C8B"/>
    <w:rsid w:val="00C06E01"/>
    <w:rsid w:val="00C10BCB"/>
    <w:rsid w:val="00C14132"/>
    <w:rsid w:val="00C1582F"/>
    <w:rsid w:val="00C159B7"/>
    <w:rsid w:val="00C16285"/>
    <w:rsid w:val="00C16CA5"/>
    <w:rsid w:val="00C200C1"/>
    <w:rsid w:val="00C21A82"/>
    <w:rsid w:val="00C23FCC"/>
    <w:rsid w:val="00C25EE0"/>
    <w:rsid w:val="00C2659D"/>
    <w:rsid w:val="00C267E7"/>
    <w:rsid w:val="00C276D3"/>
    <w:rsid w:val="00C27842"/>
    <w:rsid w:val="00C307F3"/>
    <w:rsid w:val="00C33121"/>
    <w:rsid w:val="00C36AC6"/>
    <w:rsid w:val="00C431D0"/>
    <w:rsid w:val="00C43579"/>
    <w:rsid w:val="00C43A46"/>
    <w:rsid w:val="00C43AFB"/>
    <w:rsid w:val="00C44077"/>
    <w:rsid w:val="00C45DDD"/>
    <w:rsid w:val="00C469D7"/>
    <w:rsid w:val="00C47940"/>
    <w:rsid w:val="00C501B7"/>
    <w:rsid w:val="00C520F6"/>
    <w:rsid w:val="00C52F2A"/>
    <w:rsid w:val="00C52F8A"/>
    <w:rsid w:val="00C568B8"/>
    <w:rsid w:val="00C56E1C"/>
    <w:rsid w:val="00C57590"/>
    <w:rsid w:val="00C57F7B"/>
    <w:rsid w:val="00C61029"/>
    <w:rsid w:val="00C61885"/>
    <w:rsid w:val="00C620AE"/>
    <w:rsid w:val="00C62DDA"/>
    <w:rsid w:val="00C6383F"/>
    <w:rsid w:val="00C642BB"/>
    <w:rsid w:val="00C64C89"/>
    <w:rsid w:val="00C65ABE"/>
    <w:rsid w:val="00C65BFD"/>
    <w:rsid w:val="00C70C0A"/>
    <w:rsid w:val="00C72ECD"/>
    <w:rsid w:val="00C74772"/>
    <w:rsid w:val="00C767FD"/>
    <w:rsid w:val="00C80C51"/>
    <w:rsid w:val="00C80E6B"/>
    <w:rsid w:val="00C81AAE"/>
    <w:rsid w:val="00C83288"/>
    <w:rsid w:val="00C839E7"/>
    <w:rsid w:val="00C83E82"/>
    <w:rsid w:val="00C85E84"/>
    <w:rsid w:val="00C875D0"/>
    <w:rsid w:val="00C90209"/>
    <w:rsid w:val="00C90247"/>
    <w:rsid w:val="00C90A34"/>
    <w:rsid w:val="00C90FB7"/>
    <w:rsid w:val="00C9122D"/>
    <w:rsid w:val="00C918F6"/>
    <w:rsid w:val="00C930FD"/>
    <w:rsid w:val="00C93375"/>
    <w:rsid w:val="00C94223"/>
    <w:rsid w:val="00C96FEB"/>
    <w:rsid w:val="00C97BE5"/>
    <w:rsid w:val="00C97FCE"/>
    <w:rsid w:val="00CA1280"/>
    <w:rsid w:val="00CA4221"/>
    <w:rsid w:val="00CA4496"/>
    <w:rsid w:val="00CA488D"/>
    <w:rsid w:val="00CA4CD8"/>
    <w:rsid w:val="00CA59C3"/>
    <w:rsid w:val="00CA6599"/>
    <w:rsid w:val="00CB123D"/>
    <w:rsid w:val="00CB2B48"/>
    <w:rsid w:val="00CB3B7D"/>
    <w:rsid w:val="00CB3CF1"/>
    <w:rsid w:val="00CB4171"/>
    <w:rsid w:val="00CB4207"/>
    <w:rsid w:val="00CB422E"/>
    <w:rsid w:val="00CB6F2F"/>
    <w:rsid w:val="00CC0358"/>
    <w:rsid w:val="00CC10E8"/>
    <w:rsid w:val="00CC2A89"/>
    <w:rsid w:val="00CC6D7F"/>
    <w:rsid w:val="00CC6DA8"/>
    <w:rsid w:val="00CC7C55"/>
    <w:rsid w:val="00CD1121"/>
    <w:rsid w:val="00CD12F7"/>
    <w:rsid w:val="00CD44E8"/>
    <w:rsid w:val="00CD497F"/>
    <w:rsid w:val="00CD4D8C"/>
    <w:rsid w:val="00CD5909"/>
    <w:rsid w:val="00CD67B2"/>
    <w:rsid w:val="00CE1FAA"/>
    <w:rsid w:val="00CE3DAD"/>
    <w:rsid w:val="00CE5063"/>
    <w:rsid w:val="00CE6895"/>
    <w:rsid w:val="00CE6C29"/>
    <w:rsid w:val="00CF1B81"/>
    <w:rsid w:val="00CF4B9A"/>
    <w:rsid w:val="00CF5600"/>
    <w:rsid w:val="00CF56B5"/>
    <w:rsid w:val="00CF7894"/>
    <w:rsid w:val="00CF7E86"/>
    <w:rsid w:val="00D0101C"/>
    <w:rsid w:val="00D019B1"/>
    <w:rsid w:val="00D01B14"/>
    <w:rsid w:val="00D01E3D"/>
    <w:rsid w:val="00D020B2"/>
    <w:rsid w:val="00D02212"/>
    <w:rsid w:val="00D0233B"/>
    <w:rsid w:val="00D02B26"/>
    <w:rsid w:val="00D03010"/>
    <w:rsid w:val="00D03132"/>
    <w:rsid w:val="00D03540"/>
    <w:rsid w:val="00D04112"/>
    <w:rsid w:val="00D05716"/>
    <w:rsid w:val="00D05F41"/>
    <w:rsid w:val="00D104AD"/>
    <w:rsid w:val="00D1177C"/>
    <w:rsid w:val="00D12852"/>
    <w:rsid w:val="00D12CCC"/>
    <w:rsid w:val="00D1388A"/>
    <w:rsid w:val="00D13CC9"/>
    <w:rsid w:val="00D15C21"/>
    <w:rsid w:val="00D1785E"/>
    <w:rsid w:val="00D20243"/>
    <w:rsid w:val="00D20443"/>
    <w:rsid w:val="00D2341E"/>
    <w:rsid w:val="00D23BD7"/>
    <w:rsid w:val="00D24F29"/>
    <w:rsid w:val="00D255A3"/>
    <w:rsid w:val="00D263A9"/>
    <w:rsid w:val="00D27AF0"/>
    <w:rsid w:val="00D304F8"/>
    <w:rsid w:val="00D30E34"/>
    <w:rsid w:val="00D337FA"/>
    <w:rsid w:val="00D35DAD"/>
    <w:rsid w:val="00D377BA"/>
    <w:rsid w:val="00D412D7"/>
    <w:rsid w:val="00D41A6D"/>
    <w:rsid w:val="00D41C3C"/>
    <w:rsid w:val="00D42FA1"/>
    <w:rsid w:val="00D45630"/>
    <w:rsid w:val="00D45D87"/>
    <w:rsid w:val="00D45F8E"/>
    <w:rsid w:val="00D46AFA"/>
    <w:rsid w:val="00D472B8"/>
    <w:rsid w:val="00D50BB5"/>
    <w:rsid w:val="00D515B3"/>
    <w:rsid w:val="00D521AC"/>
    <w:rsid w:val="00D539FE"/>
    <w:rsid w:val="00D549DB"/>
    <w:rsid w:val="00D55DCE"/>
    <w:rsid w:val="00D55EC9"/>
    <w:rsid w:val="00D57640"/>
    <w:rsid w:val="00D57BDA"/>
    <w:rsid w:val="00D60432"/>
    <w:rsid w:val="00D60ED9"/>
    <w:rsid w:val="00D621FE"/>
    <w:rsid w:val="00D627EE"/>
    <w:rsid w:val="00D6283E"/>
    <w:rsid w:val="00D63B3C"/>
    <w:rsid w:val="00D63F48"/>
    <w:rsid w:val="00D65461"/>
    <w:rsid w:val="00D66035"/>
    <w:rsid w:val="00D66798"/>
    <w:rsid w:val="00D678F6"/>
    <w:rsid w:val="00D713AE"/>
    <w:rsid w:val="00D72AB9"/>
    <w:rsid w:val="00D72F01"/>
    <w:rsid w:val="00D7373B"/>
    <w:rsid w:val="00D73BEF"/>
    <w:rsid w:val="00D740B2"/>
    <w:rsid w:val="00D742BA"/>
    <w:rsid w:val="00D76DF2"/>
    <w:rsid w:val="00D76E43"/>
    <w:rsid w:val="00D7788C"/>
    <w:rsid w:val="00D77A8C"/>
    <w:rsid w:val="00D80784"/>
    <w:rsid w:val="00D807F2"/>
    <w:rsid w:val="00D8155C"/>
    <w:rsid w:val="00D81590"/>
    <w:rsid w:val="00D81639"/>
    <w:rsid w:val="00D81CA3"/>
    <w:rsid w:val="00D845F0"/>
    <w:rsid w:val="00D84D8A"/>
    <w:rsid w:val="00D858E2"/>
    <w:rsid w:val="00D867C0"/>
    <w:rsid w:val="00D87A3E"/>
    <w:rsid w:val="00D87D25"/>
    <w:rsid w:val="00D90CFF"/>
    <w:rsid w:val="00D9171A"/>
    <w:rsid w:val="00D94CC2"/>
    <w:rsid w:val="00D95618"/>
    <w:rsid w:val="00D95A17"/>
    <w:rsid w:val="00D9702D"/>
    <w:rsid w:val="00D9726B"/>
    <w:rsid w:val="00DA00ED"/>
    <w:rsid w:val="00DA0814"/>
    <w:rsid w:val="00DA0C31"/>
    <w:rsid w:val="00DA0E7A"/>
    <w:rsid w:val="00DA1AD0"/>
    <w:rsid w:val="00DA2BEF"/>
    <w:rsid w:val="00DA39B0"/>
    <w:rsid w:val="00DA4E26"/>
    <w:rsid w:val="00DA4E81"/>
    <w:rsid w:val="00DA51A4"/>
    <w:rsid w:val="00DA5D89"/>
    <w:rsid w:val="00DA7797"/>
    <w:rsid w:val="00DB1A19"/>
    <w:rsid w:val="00DB1DF3"/>
    <w:rsid w:val="00DB257F"/>
    <w:rsid w:val="00DB2EAC"/>
    <w:rsid w:val="00DB3083"/>
    <w:rsid w:val="00DB557A"/>
    <w:rsid w:val="00DB6DB2"/>
    <w:rsid w:val="00DB7ACC"/>
    <w:rsid w:val="00DB7F45"/>
    <w:rsid w:val="00DC02CA"/>
    <w:rsid w:val="00DC2D2E"/>
    <w:rsid w:val="00DC3BC5"/>
    <w:rsid w:val="00DC567A"/>
    <w:rsid w:val="00DC6178"/>
    <w:rsid w:val="00DC64A3"/>
    <w:rsid w:val="00DC6AC2"/>
    <w:rsid w:val="00DC6E8B"/>
    <w:rsid w:val="00DD03AD"/>
    <w:rsid w:val="00DD0B49"/>
    <w:rsid w:val="00DD1F4E"/>
    <w:rsid w:val="00DD22CF"/>
    <w:rsid w:val="00DD32EB"/>
    <w:rsid w:val="00DD40EC"/>
    <w:rsid w:val="00DD5CB8"/>
    <w:rsid w:val="00DD5DA9"/>
    <w:rsid w:val="00DD5EEE"/>
    <w:rsid w:val="00DD6439"/>
    <w:rsid w:val="00DD7079"/>
    <w:rsid w:val="00DD718A"/>
    <w:rsid w:val="00DE0436"/>
    <w:rsid w:val="00DE113E"/>
    <w:rsid w:val="00DE2C84"/>
    <w:rsid w:val="00DE3DFE"/>
    <w:rsid w:val="00DE4522"/>
    <w:rsid w:val="00DE5B54"/>
    <w:rsid w:val="00DE6D22"/>
    <w:rsid w:val="00DE6D54"/>
    <w:rsid w:val="00DE6DF2"/>
    <w:rsid w:val="00DE700A"/>
    <w:rsid w:val="00DE7A7E"/>
    <w:rsid w:val="00DF1BFD"/>
    <w:rsid w:val="00DF2209"/>
    <w:rsid w:val="00DF47C9"/>
    <w:rsid w:val="00DF58ED"/>
    <w:rsid w:val="00DF5C2D"/>
    <w:rsid w:val="00DF7200"/>
    <w:rsid w:val="00DF7382"/>
    <w:rsid w:val="00E0017A"/>
    <w:rsid w:val="00E00948"/>
    <w:rsid w:val="00E0517E"/>
    <w:rsid w:val="00E113FB"/>
    <w:rsid w:val="00E11408"/>
    <w:rsid w:val="00E14382"/>
    <w:rsid w:val="00E14893"/>
    <w:rsid w:val="00E148D3"/>
    <w:rsid w:val="00E1569B"/>
    <w:rsid w:val="00E165FA"/>
    <w:rsid w:val="00E16A95"/>
    <w:rsid w:val="00E17205"/>
    <w:rsid w:val="00E20721"/>
    <w:rsid w:val="00E223EB"/>
    <w:rsid w:val="00E2321A"/>
    <w:rsid w:val="00E24451"/>
    <w:rsid w:val="00E24DB9"/>
    <w:rsid w:val="00E250CF"/>
    <w:rsid w:val="00E25286"/>
    <w:rsid w:val="00E25786"/>
    <w:rsid w:val="00E25AA9"/>
    <w:rsid w:val="00E26B74"/>
    <w:rsid w:val="00E30E3F"/>
    <w:rsid w:val="00E30FDF"/>
    <w:rsid w:val="00E31CF0"/>
    <w:rsid w:val="00E3274D"/>
    <w:rsid w:val="00E32CD3"/>
    <w:rsid w:val="00E33789"/>
    <w:rsid w:val="00E339F1"/>
    <w:rsid w:val="00E345DE"/>
    <w:rsid w:val="00E34A79"/>
    <w:rsid w:val="00E3526E"/>
    <w:rsid w:val="00E35F46"/>
    <w:rsid w:val="00E368FD"/>
    <w:rsid w:val="00E407EB"/>
    <w:rsid w:val="00E411FA"/>
    <w:rsid w:val="00E43C94"/>
    <w:rsid w:val="00E43D82"/>
    <w:rsid w:val="00E440EC"/>
    <w:rsid w:val="00E4432C"/>
    <w:rsid w:val="00E45975"/>
    <w:rsid w:val="00E461C2"/>
    <w:rsid w:val="00E47022"/>
    <w:rsid w:val="00E502F3"/>
    <w:rsid w:val="00E526F5"/>
    <w:rsid w:val="00E52F46"/>
    <w:rsid w:val="00E53701"/>
    <w:rsid w:val="00E53DDB"/>
    <w:rsid w:val="00E54166"/>
    <w:rsid w:val="00E5426D"/>
    <w:rsid w:val="00E55A62"/>
    <w:rsid w:val="00E55FB6"/>
    <w:rsid w:val="00E56789"/>
    <w:rsid w:val="00E56B7B"/>
    <w:rsid w:val="00E57E04"/>
    <w:rsid w:val="00E606D0"/>
    <w:rsid w:val="00E6118E"/>
    <w:rsid w:val="00E61F2F"/>
    <w:rsid w:val="00E638F3"/>
    <w:rsid w:val="00E6452A"/>
    <w:rsid w:val="00E64598"/>
    <w:rsid w:val="00E66262"/>
    <w:rsid w:val="00E70351"/>
    <w:rsid w:val="00E704C6"/>
    <w:rsid w:val="00E72167"/>
    <w:rsid w:val="00E72FA9"/>
    <w:rsid w:val="00E736A6"/>
    <w:rsid w:val="00E738F7"/>
    <w:rsid w:val="00E7471B"/>
    <w:rsid w:val="00E75B10"/>
    <w:rsid w:val="00E76222"/>
    <w:rsid w:val="00E7661D"/>
    <w:rsid w:val="00E76B7C"/>
    <w:rsid w:val="00E8098A"/>
    <w:rsid w:val="00E80F20"/>
    <w:rsid w:val="00E828FE"/>
    <w:rsid w:val="00E82ACD"/>
    <w:rsid w:val="00E834F6"/>
    <w:rsid w:val="00E83721"/>
    <w:rsid w:val="00E839EB"/>
    <w:rsid w:val="00E84044"/>
    <w:rsid w:val="00E87C70"/>
    <w:rsid w:val="00E87CA7"/>
    <w:rsid w:val="00E93AD4"/>
    <w:rsid w:val="00E93F10"/>
    <w:rsid w:val="00E9401C"/>
    <w:rsid w:val="00E9469E"/>
    <w:rsid w:val="00E94753"/>
    <w:rsid w:val="00E95F02"/>
    <w:rsid w:val="00EA048B"/>
    <w:rsid w:val="00EA10CE"/>
    <w:rsid w:val="00EA1199"/>
    <w:rsid w:val="00EA2150"/>
    <w:rsid w:val="00EA2D0F"/>
    <w:rsid w:val="00EA4EC9"/>
    <w:rsid w:val="00EA5CC3"/>
    <w:rsid w:val="00EA6160"/>
    <w:rsid w:val="00EA66EF"/>
    <w:rsid w:val="00EA6F0B"/>
    <w:rsid w:val="00EA709B"/>
    <w:rsid w:val="00EA7420"/>
    <w:rsid w:val="00EB05B3"/>
    <w:rsid w:val="00EB1CFD"/>
    <w:rsid w:val="00EB3275"/>
    <w:rsid w:val="00EB597C"/>
    <w:rsid w:val="00EB7A28"/>
    <w:rsid w:val="00EB7C0D"/>
    <w:rsid w:val="00EB7C44"/>
    <w:rsid w:val="00EB7DDA"/>
    <w:rsid w:val="00EC0475"/>
    <w:rsid w:val="00EC0E50"/>
    <w:rsid w:val="00EC17E9"/>
    <w:rsid w:val="00EC2961"/>
    <w:rsid w:val="00EC2BDE"/>
    <w:rsid w:val="00EC2CA6"/>
    <w:rsid w:val="00EC2D60"/>
    <w:rsid w:val="00EC2FE3"/>
    <w:rsid w:val="00EC35F7"/>
    <w:rsid w:val="00EC42F4"/>
    <w:rsid w:val="00EC4C71"/>
    <w:rsid w:val="00EC4F28"/>
    <w:rsid w:val="00EC5203"/>
    <w:rsid w:val="00EC6A8F"/>
    <w:rsid w:val="00ED08B5"/>
    <w:rsid w:val="00ED27B0"/>
    <w:rsid w:val="00ED27BF"/>
    <w:rsid w:val="00ED5A1A"/>
    <w:rsid w:val="00ED689E"/>
    <w:rsid w:val="00ED768F"/>
    <w:rsid w:val="00EE076D"/>
    <w:rsid w:val="00EE3071"/>
    <w:rsid w:val="00EE40FD"/>
    <w:rsid w:val="00EE4316"/>
    <w:rsid w:val="00EE4D42"/>
    <w:rsid w:val="00EE4DFF"/>
    <w:rsid w:val="00EE7118"/>
    <w:rsid w:val="00EE7822"/>
    <w:rsid w:val="00EE7DA4"/>
    <w:rsid w:val="00EF02F4"/>
    <w:rsid w:val="00EF0C15"/>
    <w:rsid w:val="00EF27A8"/>
    <w:rsid w:val="00EF4964"/>
    <w:rsid w:val="00EF4D96"/>
    <w:rsid w:val="00EF5100"/>
    <w:rsid w:val="00EF56E8"/>
    <w:rsid w:val="00EF765B"/>
    <w:rsid w:val="00F01164"/>
    <w:rsid w:val="00F02EA0"/>
    <w:rsid w:val="00F04BB9"/>
    <w:rsid w:val="00F04BF4"/>
    <w:rsid w:val="00F04F3F"/>
    <w:rsid w:val="00F0719B"/>
    <w:rsid w:val="00F1033F"/>
    <w:rsid w:val="00F1058D"/>
    <w:rsid w:val="00F106E1"/>
    <w:rsid w:val="00F10799"/>
    <w:rsid w:val="00F10C13"/>
    <w:rsid w:val="00F10DBD"/>
    <w:rsid w:val="00F11769"/>
    <w:rsid w:val="00F12695"/>
    <w:rsid w:val="00F12F1A"/>
    <w:rsid w:val="00F12F22"/>
    <w:rsid w:val="00F13EEC"/>
    <w:rsid w:val="00F15D8E"/>
    <w:rsid w:val="00F15ECD"/>
    <w:rsid w:val="00F16546"/>
    <w:rsid w:val="00F16E15"/>
    <w:rsid w:val="00F20597"/>
    <w:rsid w:val="00F20D4B"/>
    <w:rsid w:val="00F24789"/>
    <w:rsid w:val="00F247C5"/>
    <w:rsid w:val="00F247F3"/>
    <w:rsid w:val="00F2532E"/>
    <w:rsid w:val="00F25369"/>
    <w:rsid w:val="00F25640"/>
    <w:rsid w:val="00F278C8"/>
    <w:rsid w:val="00F30818"/>
    <w:rsid w:val="00F311EF"/>
    <w:rsid w:val="00F31A67"/>
    <w:rsid w:val="00F345DA"/>
    <w:rsid w:val="00F35B0D"/>
    <w:rsid w:val="00F3685A"/>
    <w:rsid w:val="00F37683"/>
    <w:rsid w:val="00F377EF"/>
    <w:rsid w:val="00F416E4"/>
    <w:rsid w:val="00F41EBB"/>
    <w:rsid w:val="00F43B34"/>
    <w:rsid w:val="00F458C5"/>
    <w:rsid w:val="00F4678D"/>
    <w:rsid w:val="00F4729C"/>
    <w:rsid w:val="00F47E70"/>
    <w:rsid w:val="00F53F3A"/>
    <w:rsid w:val="00F5438F"/>
    <w:rsid w:val="00F613F8"/>
    <w:rsid w:val="00F63B98"/>
    <w:rsid w:val="00F64077"/>
    <w:rsid w:val="00F65094"/>
    <w:rsid w:val="00F65AE4"/>
    <w:rsid w:val="00F65E57"/>
    <w:rsid w:val="00F70D46"/>
    <w:rsid w:val="00F71480"/>
    <w:rsid w:val="00F71C09"/>
    <w:rsid w:val="00F75BCA"/>
    <w:rsid w:val="00F77E3F"/>
    <w:rsid w:val="00F801DF"/>
    <w:rsid w:val="00F8080F"/>
    <w:rsid w:val="00F80B16"/>
    <w:rsid w:val="00F83036"/>
    <w:rsid w:val="00F83FAA"/>
    <w:rsid w:val="00F8450A"/>
    <w:rsid w:val="00F8505B"/>
    <w:rsid w:val="00F8697F"/>
    <w:rsid w:val="00F86DB2"/>
    <w:rsid w:val="00F876AA"/>
    <w:rsid w:val="00F90ED3"/>
    <w:rsid w:val="00F91317"/>
    <w:rsid w:val="00F92669"/>
    <w:rsid w:val="00F93E89"/>
    <w:rsid w:val="00F9436C"/>
    <w:rsid w:val="00F94904"/>
    <w:rsid w:val="00F962A4"/>
    <w:rsid w:val="00F97DDE"/>
    <w:rsid w:val="00FA0CD1"/>
    <w:rsid w:val="00FA2BC3"/>
    <w:rsid w:val="00FA44B4"/>
    <w:rsid w:val="00FA4678"/>
    <w:rsid w:val="00FA4ECD"/>
    <w:rsid w:val="00FB1C72"/>
    <w:rsid w:val="00FB1E4E"/>
    <w:rsid w:val="00FC1282"/>
    <w:rsid w:val="00FC2B34"/>
    <w:rsid w:val="00FC2F51"/>
    <w:rsid w:val="00FC40C5"/>
    <w:rsid w:val="00FC5306"/>
    <w:rsid w:val="00FD0060"/>
    <w:rsid w:val="00FD2E4F"/>
    <w:rsid w:val="00FD6642"/>
    <w:rsid w:val="00FD6D30"/>
    <w:rsid w:val="00FE1613"/>
    <w:rsid w:val="00FE161C"/>
    <w:rsid w:val="00FE182F"/>
    <w:rsid w:val="00FE21BE"/>
    <w:rsid w:val="00FE4D6F"/>
    <w:rsid w:val="00FE76AB"/>
    <w:rsid w:val="00FF36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720A9FA"/>
  <w15:docId w15:val="{3EE66390-3887-49BB-AA0A-3CD54012F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54382"/>
    <w:rPr>
      <w:rFonts w:ascii="DilleniaDSE" w:hAnsi="DilleniaDSE" w:cs="DilleniaUPC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character" w:styleId="PageNumber">
    <w:name w:val="page number"/>
    <w:basedOn w:val="DefaultParagraphFont"/>
    <w:rsid w:val="00154382"/>
  </w:style>
  <w:style w:type="paragraph" w:styleId="Header">
    <w:name w:val="header"/>
    <w:basedOn w:val="Normal"/>
    <w:link w:val="HeaderChar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paragraph" w:styleId="BalloonText">
    <w:name w:val="Balloon Text"/>
    <w:basedOn w:val="Normal"/>
    <w:semiHidden/>
    <w:rsid w:val="00154382"/>
    <w:rPr>
      <w:rFonts w:ascii="Tahoma" w:hAnsi="Tahoma" w:cs="Angsana New"/>
      <w:sz w:val="16"/>
      <w:szCs w:val="18"/>
    </w:rPr>
  </w:style>
  <w:style w:type="table" w:styleId="TableGrid">
    <w:name w:val="Table Grid"/>
    <w:basedOn w:val="TableNormal"/>
    <w:uiPriority w:val="59"/>
    <w:rsid w:val="00F27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E3DC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aliases w:val="Table Heading,List Paragraph1"/>
    <w:basedOn w:val="Normal"/>
    <w:link w:val="ListParagraphChar1"/>
    <w:qFormat/>
    <w:rsid w:val="006E3412"/>
    <w:pPr>
      <w:ind w:left="720"/>
      <w:contextualSpacing/>
    </w:pPr>
    <w:rPr>
      <w:rFonts w:cs="Angsana New"/>
      <w:szCs w:val="38"/>
      <w:lang w:val="x-none" w:eastAsia="x-none"/>
    </w:rPr>
  </w:style>
  <w:style w:type="character" w:customStyle="1" w:styleId="FooterChar">
    <w:name w:val="Footer Char"/>
    <w:link w:val="Footer"/>
    <w:uiPriority w:val="99"/>
    <w:rsid w:val="00FA44B4"/>
    <w:rPr>
      <w:rFonts w:ascii="DilleniaDSE" w:hAnsi="DilleniaDSE"/>
      <w:sz w:val="30"/>
      <w:szCs w:val="35"/>
    </w:rPr>
  </w:style>
  <w:style w:type="paragraph" w:styleId="FootnoteText">
    <w:name w:val="footnote text"/>
    <w:aliases w:val=" อักขระ,อักขระ1,อักขระ1 อักขระ,อักขระ"/>
    <w:basedOn w:val="Normal"/>
    <w:link w:val="FootnoteTextChar1"/>
    <w:rsid w:val="001D596E"/>
    <w:rPr>
      <w:rFonts w:ascii="MS Sans Serif" w:eastAsia="Cordia New" w:hAnsi="MS Sans Serif" w:cs="Angsana New"/>
      <w:sz w:val="28"/>
      <w:szCs w:val="28"/>
      <w:lang w:val="x-none" w:eastAsia="x-none"/>
    </w:rPr>
  </w:style>
  <w:style w:type="character" w:customStyle="1" w:styleId="FootnoteTextChar">
    <w:name w:val="Footnote Text Char"/>
    <w:rsid w:val="001D596E"/>
    <w:rPr>
      <w:rFonts w:ascii="DilleniaDSE" w:hAnsi="DilleniaDSE"/>
      <w:szCs w:val="25"/>
    </w:rPr>
  </w:style>
  <w:style w:type="character" w:customStyle="1" w:styleId="FootnoteTextChar1">
    <w:name w:val="Footnote Text Char1"/>
    <w:aliases w:val=" อักขระ Char,อักขระ1 Char,อักขระ1 อักขระ Char,อักขระ Char"/>
    <w:link w:val="FootnoteText"/>
    <w:rsid w:val="001D596E"/>
    <w:rPr>
      <w:rFonts w:ascii="MS Sans Serif" w:eastAsia="Cordia New" w:hAnsi="MS Sans Serif" w:cs="Cordia New"/>
      <w:sz w:val="28"/>
      <w:szCs w:val="28"/>
    </w:rPr>
  </w:style>
  <w:style w:type="paragraph" w:customStyle="1" w:styleId="3CharCharCharCharChar">
    <w:name w:val="อักขระ3 Char Char Char อักขระ อักขระ Char Char"/>
    <w:basedOn w:val="Normal"/>
    <w:rsid w:val="00705CE3"/>
    <w:pPr>
      <w:spacing w:after="160" w:line="240" w:lineRule="exact"/>
    </w:pPr>
    <w:rPr>
      <w:rFonts w:ascii="Tahoma" w:hAnsi="Tahoma" w:cs="Angsana New"/>
      <w:sz w:val="20"/>
      <w:szCs w:val="20"/>
      <w:lang w:bidi="ar-SA"/>
    </w:rPr>
  </w:style>
  <w:style w:type="character" w:customStyle="1" w:styleId="HeaderChar">
    <w:name w:val="Header Char"/>
    <w:link w:val="Header"/>
    <w:uiPriority w:val="99"/>
    <w:rsid w:val="00BF2266"/>
    <w:rPr>
      <w:rFonts w:ascii="DilleniaDSE" w:hAnsi="DilleniaDSE"/>
      <w:sz w:val="30"/>
      <w:szCs w:val="35"/>
    </w:rPr>
  </w:style>
  <w:style w:type="character" w:customStyle="1" w:styleId="ListParagraphChar1">
    <w:name w:val="List Paragraph Char1"/>
    <w:aliases w:val="Table Heading Char1,List Paragraph1 Char"/>
    <w:link w:val="ListParagraph"/>
    <w:uiPriority w:val="34"/>
    <w:rsid w:val="00073BD3"/>
    <w:rPr>
      <w:rFonts w:ascii="DilleniaDSE" w:hAnsi="DilleniaDSE"/>
      <w:sz w:val="30"/>
      <w:szCs w:val="38"/>
    </w:rPr>
  </w:style>
  <w:style w:type="paragraph" w:styleId="BodyTextIndent2">
    <w:name w:val="Body Text Indent 2"/>
    <w:basedOn w:val="Normal"/>
    <w:link w:val="BodyTextIndent2Char"/>
    <w:rsid w:val="00E54166"/>
    <w:pPr>
      <w:spacing w:after="120" w:line="480" w:lineRule="auto"/>
      <w:ind w:left="283"/>
    </w:pPr>
    <w:rPr>
      <w:rFonts w:ascii="Times New Roman" w:hAnsi="Times New Roman" w:cs="Angsana New"/>
      <w:sz w:val="24"/>
      <w:szCs w:val="28"/>
    </w:rPr>
  </w:style>
  <w:style w:type="character" w:customStyle="1" w:styleId="BodyTextIndent2Char">
    <w:name w:val="Body Text Indent 2 Char"/>
    <w:link w:val="BodyTextIndent2"/>
    <w:rsid w:val="00E54166"/>
    <w:rPr>
      <w:sz w:val="24"/>
      <w:szCs w:val="28"/>
    </w:rPr>
  </w:style>
  <w:style w:type="paragraph" w:customStyle="1" w:styleId="Default">
    <w:name w:val="Default"/>
    <w:rsid w:val="006E434A"/>
    <w:pPr>
      <w:autoSpaceDE w:val="0"/>
      <w:autoSpaceDN w:val="0"/>
      <w:adjustRightInd w:val="0"/>
    </w:pPr>
    <w:rPr>
      <w:rFonts w:ascii="TH SarabunPSK" w:eastAsia="Cordia New" w:hAnsi="TH SarabunPSK" w:cs="TH SarabunPSK"/>
      <w:color w:val="000000"/>
      <w:sz w:val="24"/>
      <w:szCs w:val="24"/>
    </w:rPr>
  </w:style>
  <w:style w:type="paragraph" w:styleId="Subtitle">
    <w:name w:val="Subtitle"/>
    <w:basedOn w:val="Normal"/>
    <w:next w:val="Normal"/>
    <w:link w:val="SubtitleChar"/>
    <w:qFormat/>
    <w:rsid w:val="00DB1A19"/>
    <w:pPr>
      <w:spacing w:after="60"/>
      <w:jc w:val="center"/>
      <w:outlineLvl w:val="1"/>
    </w:pPr>
    <w:rPr>
      <w:rFonts w:ascii="Cambria" w:hAnsi="Cambria" w:cs="Angsana New"/>
      <w:sz w:val="24"/>
    </w:rPr>
  </w:style>
  <w:style w:type="character" w:customStyle="1" w:styleId="SubtitleChar">
    <w:name w:val="Subtitle Char"/>
    <w:link w:val="Subtitle"/>
    <w:rsid w:val="00DB1A19"/>
    <w:rPr>
      <w:rFonts w:ascii="Cambria" w:eastAsia="Times New Roman" w:hAnsi="Cambria" w:cs="Angsana New"/>
      <w:sz w:val="24"/>
      <w:szCs w:val="30"/>
    </w:rPr>
  </w:style>
  <w:style w:type="character" w:customStyle="1" w:styleId="ListParagraphChar">
    <w:name w:val="List Paragraph Char"/>
    <w:aliases w:val="Table Heading Char"/>
    <w:rsid w:val="00830E00"/>
    <w:rPr>
      <w:rFonts w:cs="Angsana New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2557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1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9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07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02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975008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3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84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40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4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8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77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2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15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5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5263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5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6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51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7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12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9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1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77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7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43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8B6FA-1C21-4721-9E3F-53A34499D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6</Pages>
  <Words>738</Words>
  <Characters>4211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ตัวชี้วัดและเป้าหมายตามแผนปฏิบัติราชการ ปีงบประมาณ พ</vt:lpstr>
      <vt:lpstr>ตัวชี้วัดและเป้าหมายตามแผนปฏิบัติราชการ ปีงบประมาณ พ</vt:lpstr>
    </vt:vector>
  </TitlesOfParts>
  <Company>Ministry of Foreign Affairs</Company>
  <LinksUpToDate>false</LinksUpToDate>
  <CharactersWithSpaces>4940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ตัวชี้วัดและเป้าหมายตามแผนปฏิบัติราชการ ปีงบประมาณ พ</dc:title>
  <dc:creator>kiranm</dc:creator>
  <cp:lastModifiedBy>TAR</cp:lastModifiedBy>
  <cp:revision>42</cp:revision>
  <cp:lastPrinted>2018-01-15T06:47:00Z</cp:lastPrinted>
  <dcterms:created xsi:type="dcterms:W3CDTF">2018-05-22T04:42:00Z</dcterms:created>
  <dcterms:modified xsi:type="dcterms:W3CDTF">2018-06-19T04:45:00Z</dcterms:modified>
</cp:coreProperties>
</file>