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FD431E" w:rsidRDefault="00840F49" w:rsidP="00840F49">
      <w:pPr>
        <w:jc w:val="center"/>
        <w:rPr>
          <w:rFonts w:ascii="TH SarabunIT๙" w:hAnsi="TH SarabunIT๙" w:cs="TH SarabunIT๙"/>
          <w:b/>
          <w:bCs/>
        </w:rPr>
      </w:pPr>
      <w:r w:rsidRPr="00FD431E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</w:p>
    <w:p w:rsidR="00FD431E" w:rsidRPr="00FD431E" w:rsidRDefault="00FD431E" w:rsidP="00FD431E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FD431E">
        <w:rPr>
          <w:rFonts w:ascii="TH SarabunIT๙" w:hAnsi="TH SarabunIT๙" w:cs="TH SarabunIT๙"/>
          <w:b/>
          <w:bCs/>
          <w:cs/>
        </w:rPr>
        <w:t>กลุ่มพัฒนาระบบบริหาร</w:t>
      </w:r>
    </w:p>
    <w:p w:rsidR="00FD431E" w:rsidRPr="00970B5E" w:rsidRDefault="00FD431E" w:rsidP="00FD431E">
      <w:pPr>
        <w:spacing w:before="120"/>
        <w:jc w:val="center"/>
        <w:rPr>
          <w:b/>
          <w:bCs/>
        </w:rPr>
      </w:pPr>
      <w:r w:rsidRPr="00FD431E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Pr="00FD431E">
        <w:rPr>
          <w:rFonts w:ascii="TH SarabunIT๙" w:hAnsi="TH SarabunIT๙" w:cs="TH SarabunIT๙"/>
          <w:b/>
          <w:bCs/>
          <w:cs/>
        </w:rPr>
        <w:t>การดำเนินการตาม พ.ร.บ. อำนวยความสะดวกในการพิจารณาอนุญาตของทางราชการ พ.ศ. 2558</w:t>
      </w:r>
    </w:p>
    <w:p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FD431E" w:rsidRPr="00CF623C" w:rsidTr="00B0564B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FD431E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FD431E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:rsidR="00FD431E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FD431E" w:rsidTr="00B0564B">
        <w:trPr>
          <w:trHeight w:val="1616"/>
        </w:trPr>
        <w:tc>
          <w:tcPr>
            <w:tcW w:w="2268" w:type="dxa"/>
          </w:tcPr>
          <w:p w:rsidR="00FD431E" w:rsidRDefault="00FD431E" w:rsidP="00D31EFB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(4) กำกับ ติดตามการดำเนินงานตาม พ.ร.บ. อำนวยความสะดวกฯ ของ </w:t>
            </w:r>
          </w:p>
          <w:p w:rsidR="00FD431E" w:rsidRPr="00CF623C" w:rsidRDefault="00FD431E" w:rsidP="00D31EFB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ส.</w:t>
            </w:r>
            <w:proofErr w:type="spellStart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ป.ก</w:t>
            </w:r>
            <w:proofErr w:type="spellEnd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. จังหวัด</w:t>
            </w:r>
          </w:p>
          <w:p w:rsidR="00FD431E" w:rsidRPr="00CF623C" w:rsidRDefault="00FD431E" w:rsidP="00D31EFB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:rsidR="00FD431E" w:rsidRDefault="00FD431E" w:rsidP="00D31EFB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เจ้าหน้าที่ ส.</w:t>
            </w:r>
            <w:proofErr w:type="spellStart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ป.ก</w:t>
            </w:r>
            <w:proofErr w:type="spellEnd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.จังหวัด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มีภารกิจงานหลายด้าน ผู้ปฏิบัติงานไม่เพียงพอ ทำให้ไม่สามารถดำเนินการได้ภายในเวลาที่กำหนด</w:t>
            </w:r>
          </w:p>
          <w:p w:rsidR="00FD431E" w:rsidRPr="00CF623C" w:rsidRDefault="00FD431E" w:rsidP="00D31EFB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05726D">
              <w:rPr>
                <w:rFonts w:ascii="TH SarabunIT๙" w:hAnsi="TH SarabunIT๙" w:cs="TH SarabunIT๙" w:hint="cs"/>
                <w:spacing w:val="-2"/>
                <w:sz w:val="36"/>
                <w:szCs w:val="28"/>
                <w:cs/>
              </w:rPr>
              <w:t>- เจ้าหน้าที่ ส.</w:t>
            </w:r>
            <w:proofErr w:type="spellStart"/>
            <w:r w:rsidRPr="0005726D">
              <w:rPr>
                <w:rFonts w:ascii="TH SarabunIT๙" w:hAnsi="TH SarabunIT๙" w:cs="TH SarabunIT๙" w:hint="cs"/>
                <w:spacing w:val="-2"/>
                <w:sz w:val="36"/>
                <w:szCs w:val="28"/>
                <w:cs/>
              </w:rPr>
              <w:t>ป.ก</w:t>
            </w:r>
            <w:proofErr w:type="spellEnd"/>
            <w:r w:rsidRPr="0005726D">
              <w:rPr>
                <w:rFonts w:ascii="TH SarabunIT๙" w:hAnsi="TH SarabunIT๙" w:cs="TH SarabunIT๙" w:hint="cs"/>
                <w:spacing w:val="-2"/>
                <w:sz w:val="36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 xml:space="preserve"> จังหวัด มีวิธีการปฏิบัติงานที่แตกต่างกัน อาจทำให้การดำเนินงานขาดประสิทธิภาพ ไม่เป็นไปในแนวทางเดียวกัน</w:t>
            </w:r>
          </w:p>
        </w:tc>
        <w:tc>
          <w:tcPr>
            <w:tcW w:w="3969" w:type="dxa"/>
          </w:tcPr>
          <w:p w:rsidR="00FD431E" w:rsidRPr="00CF623C" w:rsidRDefault="00FD431E" w:rsidP="00D31EFB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กำหนดเป็นตัวชี้วัดของปฏิรูปที่ดินจังหวัด</w:t>
            </w: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t>ประจำ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ปี</w:t>
            </w: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t>งบประมาณ พ.ศ.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2562</w:t>
            </w: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t xml:space="preserve"> 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รอบ 1 </w:t>
            </w:r>
          </w:p>
          <w:p w:rsidR="00FD431E" w:rsidRDefault="00FD431E" w:rsidP="00D31EFB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มีหนังสือแจ้งเร่งรัดกรณี ส.</w:t>
            </w:r>
            <w:proofErr w:type="spellStart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ป.ก</w:t>
            </w:r>
            <w:proofErr w:type="spellEnd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 xml:space="preserve"> 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จังหวัด</w:t>
            </w:r>
          </w:p>
          <w:p w:rsidR="00FD431E" w:rsidRPr="00CF623C" w:rsidRDefault="00FD431E" w:rsidP="00D31EFB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ยังไม่ดำเนินการ</w:t>
            </w:r>
          </w:p>
        </w:tc>
        <w:tc>
          <w:tcPr>
            <w:tcW w:w="4111" w:type="dxa"/>
          </w:tcPr>
          <w:p w:rsidR="00FD431E" w:rsidRPr="00CF623C" w:rsidRDefault="00FD431E" w:rsidP="00D31EFB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  <w:bookmarkStart w:id="0" w:name="_GoBack"/>
            <w:bookmarkEnd w:id="0"/>
          </w:p>
        </w:tc>
        <w:tc>
          <w:tcPr>
            <w:tcW w:w="3685" w:type="dxa"/>
          </w:tcPr>
          <w:p w:rsidR="00FD431E" w:rsidRDefault="00FD431E" w:rsidP="00D31EFB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184CF6"/>
    <w:rsid w:val="003E6590"/>
    <w:rsid w:val="00840F49"/>
    <w:rsid w:val="00952FE9"/>
    <w:rsid w:val="00970B5E"/>
    <w:rsid w:val="00B0564B"/>
    <w:rsid w:val="00B557F0"/>
    <w:rsid w:val="00D31EFB"/>
    <w:rsid w:val="00E61618"/>
    <w:rsid w:val="00F228ED"/>
    <w:rsid w:val="00FD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ED9C1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5</cp:revision>
  <dcterms:created xsi:type="dcterms:W3CDTF">2019-06-12T07:22:00Z</dcterms:created>
  <dcterms:modified xsi:type="dcterms:W3CDTF">2019-06-14T06:42:00Z</dcterms:modified>
</cp:coreProperties>
</file>