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9E32E9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9E32E9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EA3820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  <w:bookmarkStart w:id="0" w:name="_GoBack"/>
      <w:bookmarkEnd w:id="0"/>
    </w:p>
    <w:p w:rsidR="009E32E9" w:rsidRPr="009E32E9" w:rsidRDefault="009E32E9" w:rsidP="009E32E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9E32E9">
        <w:rPr>
          <w:rFonts w:ascii="TH SarabunIT๙" w:hAnsi="TH SarabunIT๙" w:cs="TH SarabunIT๙"/>
          <w:b/>
          <w:bCs/>
          <w:cs/>
        </w:rPr>
        <w:t>สำนักวิชาการและแผนงาน</w:t>
      </w:r>
    </w:p>
    <w:p w:rsidR="009E32E9" w:rsidRPr="00970B5E" w:rsidRDefault="009E32E9" w:rsidP="009E32E9">
      <w:pPr>
        <w:spacing w:before="120"/>
        <w:jc w:val="center"/>
        <w:rPr>
          <w:b/>
          <w:bCs/>
        </w:rPr>
      </w:pPr>
      <w:r w:rsidRPr="009E32E9">
        <w:rPr>
          <w:rFonts w:ascii="TH SarabunIT๙" w:hAnsi="TH SarabunIT๙" w:cs="TH SarabunIT๙"/>
          <w:b/>
          <w:bCs/>
          <w:cs/>
        </w:rPr>
        <w:t>กิจกรรมที่เลือก  การจัดทำโครงการความร่วมมือระหว่างประเทศ ตามแผนการเดินทางไปราชการต่างประเทศชั่วคราวประจำปีงบประมาณ พ.ศ. 2562</w:t>
      </w:r>
    </w:p>
    <w:p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9E32E9" w:rsidRPr="00CF623C" w:rsidTr="009E32E9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9E32E9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9E32E9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9E32E9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9E32E9" w:rsidTr="009E32E9">
        <w:trPr>
          <w:trHeight w:val="1616"/>
        </w:trPr>
        <w:tc>
          <w:tcPr>
            <w:tcW w:w="2268" w:type="dxa"/>
          </w:tcPr>
          <w:p w:rsidR="009E32E9" w:rsidRPr="00CF623C" w:rsidRDefault="009E32E9" w:rsidP="00952FE9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(5) 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รายงานผลการเดินทางไปราชการต่างประเทศชั่วคราวและสรุปผลเบิกจ่ายงบประมาณ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</w:t>
            </w:r>
          </w:p>
          <w:p w:rsidR="009E32E9" w:rsidRPr="00CF623C" w:rsidRDefault="009E32E9" w:rsidP="00952FE9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9E32E9" w:rsidRPr="00CF623C" w:rsidRDefault="009E32E9" w:rsidP="00952FE9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การเบิกจ่ายงบประมาณการเดินทางไปต่างประเทศไม่เป็นไปตามแผน</w:t>
            </w:r>
          </w:p>
        </w:tc>
        <w:tc>
          <w:tcPr>
            <w:tcW w:w="3969" w:type="dxa"/>
          </w:tcPr>
          <w:p w:rsidR="009E32E9" w:rsidRPr="00CF623C" w:rsidRDefault="009E32E9" w:rsidP="00952FE9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จัดทำคู่มือ หลักเกณฑ์ วิธีการปฏิบัติ ในการเดินทางไปต่างประเทศ</w:t>
            </w:r>
          </w:p>
          <w:p w:rsidR="009E32E9" w:rsidRDefault="009E32E9" w:rsidP="00952FE9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ถ่ายทอดทักษะความรู้ที่เกี่ยวกับการดำเนินงานโครงการความร่วมมือระหว่างประเทศผ่านกระบวนการพี่สอนน้อง</w:t>
            </w:r>
          </w:p>
          <w:p w:rsidR="009E32E9" w:rsidRPr="00786C6F" w:rsidRDefault="009E32E9" w:rsidP="00952FE9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  <w:cs/>
              </w:rPr>
            </w:pPr>
          </w:p>
        </w:tc>
        <w:tc>
          <w:tcPr>
            <w:tcW w:w="4111" w:type="dxa"/>
          </w:tcPr>
          <w:p w:rsidR="009E32E9" w:rsidRPr="00CF623C" w:rsidRDefault="009E32E9" w:rsidP="00952FE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:rsidR="009E32E9" w:rsidRDefault="009E32E9" w:rsidP="00952FE9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840F49"/>
    <w:rsid w:val="0088314F"/>
    <w:rsid w:val="00952FE9"/>
    <w:rsid w:val="00970B5E"/>
    <w:rsid w:val="009E32E9"/>
    <w:rsid w:val="00B557F0"/>
    <w:rsid w:val="00E61618"/>
    <w:rsid w:val="00EA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615FA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2019-06-12T07:20:00Z</dcterms:created>
  <dcterms:modified xsi:type="dcterms:W3CDTF">2019-06-14T09:54:00Z</dcterms:modified>
</cp:coreProperties>
</file>