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4885" w:type="dxa"/>
        <w:tblInd w:w="-318" w:type="dxa"/>
        <w:tblLook w:val="04A0" w:firstRow="1" w:lastRow="0" w:firstColumn="1" w:lastColumn="0" w:noHBand="0" w:noVBand="1"/>
      </w:tblPr>
      <w:tblGrid>
        <w:gridCol w:w="1135"/>
        <w:gridCol w:w="1134"/>
        <w:gridCol w:w="3827"/>
        <w:gridCol w:w="4536"/>
        <w:gridCol w:w="4253"/>
      </w:tblGrid>
      <w:tr w:rsidR="00BE5623" w:rsidRPr="00150DB9" w14:paraId="7D295528" w14:textId="77777777" w:rsidTr="00D96297">
        <w:trPr>
          <w:tblHeader/>
        </w:trPr>
        <w:tc>
          <w:tcPr>
            <w:tcW w:w="1488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B1EA9E" w14:textId="77777777" w:rsidR="00BE5623" w:rsidRPr="00150DB9" w:rsidRDefault="00BE5623" w:rsidP="00EF131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ระดับการพัฒนาองค์การสู่การเป็นระบบราชการ 4.0</w:t>
            </w:r>
          </w:p>
          <w:p w14:paraId="15A52FD9" w14:textId="5352FBFC" w:rsidR="00150DB9" w:rsidRPr="00150DB9" w:rsidRDefault="00150DB9" w:rsidP="00EF131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50D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 2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0DB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การวางแผนเชิงยุทธศาสตร์</w:t>
            </w:r>
            <w:bookmarkStart w:id="0" w:name="_GoBack"/>
            <w:bookmarkEnd w:id="0"/>
          </w:p>
        </w:tc>
      </w:tr>
      <w:tr w:rsidR="00BE5623" w:rsidRPr="00150DB9" w14:paraId="428FB2F5" w14:textId="77777777" w:rsidTr="00D96297">
        <w:trPr>
          <w:tblHeader/>
        </w:trPr>
        <w:tc>
          <w:tcPr>
            <w:tcW w:w="1135" w:type="dxa"/>
            <w:tcBorders>
              <w:top w:val="single" w:sz="4" w:space="0" w:color="auto"/>
            </w:tcBorders>
          </w:tcPr>
          <w:p w14:paraId="35B4E65E" w14:textId="77777777" w:rsidR="00BE5623" w:rsidRPr="00150DB9" w:rsidRDefault="00BE5623" w:rsidP="00EF131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50DB9">
              <w:rPr>
                <w:rFonts w:ascii="TH SarabunPSK" w:hAnsi="TH SarabunPSK" w:cs="TH SarabunPSK"/>
                <w:b/>
                <w:bCs/>
                <w:sz w:val="28"/>
                <w:cs/>
              </w:rPr>
              <w:t>ยังไม่ได้ดำเนินการ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7F6658F" w14:textId="77777777" w:rsidR="00BE5623" w:rsidRPr="00150DB9" w:rsidRDefault="00BE5623" w:rsidP="00EF131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50DB9">
              <w:rPr>
                <w:rFonts w:ascii="TH SarabunPSK" w:hAnsi="TH SarabunPSK" w:cs="TH SarabunPSK"/>
                <w:b/>
                <w:bCs/>
                <w:sz w:val="28"/>
                <w:cs/>
              </w:rPr>
              <w:t>อยู่ระหว่างดำเนินการ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42A30EBE" w14:textId="77777777" w:rsidR="00BE5623" w:rsidRPr="00150DB9" w:rsidRDefault="00BE5623" w:rsidP="00EF131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Basic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0479692B" w14:textId="77777777" w:rsidR="00BE5623" w:rsidRPr="00150DB9" w:rsidRDefault="00BE5623" w:rsidP="00EF131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Advance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14:paraId="40C43771" w14:textId="77777777" w:rsidR="00BE5623" w:rsidRPr="00150DB9" w:rsidRDefault="00BE5623" w:rsidP="00EF131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Significance</w:t>
            </w:r>
          </w:p>
        </w:tc>
      </w:tr>
      <w:tr w:rsidR="00BE5623" w:rsidRPr="00150DB9" w14:paraId="7D473399" w14:textId="77777777" w:rsidTr="00A27627">
        <w:tc>
          <w:tcPr>
            <w:tcW w:w="14885" w:type="dxa"/>
            <w:gridSpan w:val="5"/>
          </w:tcPr>
          <w:p w14:paraId="1DD130BB" w14:textId="77777777" w:rsidR="00BE5623" w:rsidRPr="00150DB9" w:rsidRDefault="00BE5623" w:rsidP="00BE56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t xml:space="preserve">2.1 </w:t>
            </w: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แผนยุทธศาสตร์ที่ตอบสนองความท้าทาย สร้างนวัตกรรมการเปลี่ยนแปลง และมุ่งเน้นประโยชน์สุขประชาชน</w:t>
            </w:r>
          </w:p>
        </w:tc>
      </w:tr>
      <w:tr w:rsidR="00BE5623" w:rsidRPr="00150DB9" w14:paraId="48ECC1A5" w14:textId="77777777" w:rsidTr="00A27627">
        <w:tc>
          <w:tcPr>
            <w:tcW w:w="1135" w:type="dxa"/>
          </w:tcPr>
          <w:p w14:paraId="2F93613B" w14:textId="77777777" w:rsidR="00BE5623" w:rsidRPr="00150DB9" w:rsidRDefault="00773147" w:rsidP="00EF131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</w:p>
        </w:tc>
        <w:tc>
          <w:tcPr>
            <w:tcW w:w="1134" w:type="dxa"/>
          </w:tcPr>
          <w:p w14:paraId="4405D698" w14:textId="729325F1" w:rsidR="00BE5623" w:rsidRPr="00150DB9" w:rsidRDefault="00150DB9" w:rsidP="00EF131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3F5462" w:rsidRPr="00150DB9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</w:p>
        </w:tc>
        <w:tc>
          <w:tcPr>
            <w:tcW w:w="3827" w:type="dxa"/>
          </w:tcPr>
          <w:p w14:paraId="2F066DF8" w14:textId="74AD7E76" w:rsidR="00BE5623" w:rsidRPr="00150DB9" w:rsidRDefault="00150DB9" w:rsidP="00BE56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3F5462" w:rsidRPr="00150DB9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BE5623"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หน่วยงานมีกระบวนการกำหนดยุทธศาสตร์ เพื่อให้สามารถตอบสนองความต้องการ และสร้างคุณค่าต่อประชาชน โดยคำนึงถึง ดังนี้</w:t>
            </w:r>
          </w:p>
          <w:p w14:paraId="24B59A63" w14:textId="34A2E944" w:rsidR="00FA1BF1" w:rsidRPr="00150DB9" w:rsidRDefault="00FA1BF1" w:rsidP="00BE56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150DB9"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3F5462" w:rsidRPr="00150DB9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การมีส่วนร่วมของบุคลากร เครือข่าย</w:t>
            </w:r>
          </w:p>
          <w:p w14:paraId="65F092E4" w14:textId="4EA81C24" w:rsidR="00FA1BF1" w:rsidRPr="00150DB9" w:rsidRDefault="00FA1BF1" w:rsidP="00BE56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150DB9"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3F5462" w:rsidRPr="00150DB9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ประโยชน์/ความต้องการของผู้รับบริการและผู้มีส่วนได้ส่วนเสีย</w:t>
            </w:r>
          </w:p>
          <w:p w14:paraId="5940273E" w14:textId="6B520CA6" w:rsidR="00FA1BF1" w:rsidRPr="00150DB9" w:rsidRDefault="00150DB9" w:rsidP="00FA1BF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3F5462" w:rsidRPr="00150DB9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FA1BF1"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สภาพแวดล้อมทั้งภายในและภายนอก</w:t>
            </w:r>
          </w:p>
          <w:p w14:paraId="7B3F29AD" w14:textId="73456B09" w:rsidR="000D7CB6" w:rsidRPr="00150DB9" w:rsidRDefault="00FA1BF1" w:rsidP="00997067">
            <w:pPr>
              <w:rPr>
                <w:rFonts w:ascii="TH SarabunPSK" w:hAnsi="TH SarabunPSK" w:cs="TH SarabunPSK"/>
                <w:color w:val="FF0000"/>
                <w:sz w:val="32"/>
                <w:szCs w:val="32"/>
                <w:u w:val="single"/>
                <w:cs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เช่น</w:t>
            </w:r>
            <w:r w:rsidR="00150DB9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</w:t>
            </w:r>
          </w:p>
        </w:tc>
        <w:tc>
          <w:tcPr>
            <w:tcW w:w="4536" w:type="dxa"/>
          </w:tcPr>
          <w:p w14:paraId="412EC443" w14:textId="363F32F1" w:rsidR="00BE5623" w:rsidRPr="00150DB9" w:rsidRDefault="00150DB9" w:rsidP="00FA1BF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0D7CB6" w:rsidRPr="00150DB9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FA1BF1"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หน่วยงานมียุทธศาสตร์และแผนงานที่ตอบสนอง ดังนี้</w:t>
            </w:r>
          </w:p>
          <w:p w14:paraId="3A2C2644" w14:textId="4BF88371" w:rsidR="00FA1BF1" w:rsidRPr="00150DB9" w:rsidRDefault="00FA1BF1" w:rsidP="00FA1BF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150DB9"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0D7CB6" w:rsidRPr="00150DB9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ความท้าทายในด้านพันธกิจ การปฏิบัติการ ความรับผิดชอบต่อสังคมและบุคลากร</w:t>
            </w:r>
          </w:p>
          <w:p w14:paraId="4AC4D612" w14:textId="3E32CC3B" w:rsidR="00FA1BF1" w:rsidRPr="00150DB9" w:rsidRDefault="00FA1BF1" w:rsidP="00FA1BF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150DB9"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0D7CB6" w:rsidRPr="00150DB9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การเปลี่ยนแปลงที่คาดว่าจะเกิดขึ้นในอนาคต</w:t>
            </w:r>
          </w:p>
        </w:tc>
        <w:tc>
          <w:tcPr>
            <w:tcW w:w="4253" w:type="dxa"/>
          </w:tcPr>
          <w:p w14:paraId="7C55426F" w14:textId="77777777" w:rsidR="00BE5623" w:rsidRPr="00150DB9" w:rsidRDefault="00FA1BF1" w:rsidP="00FA1BF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150DB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หน่วยงานมียุทธศาสตร์และแผนงานที่ช่วยเพิ่มขีดความสามารถในการแข่งขัน สร้างโอกาส และส่งเสริมการพัฒนาประเทศ เช่น</w:t>
            </w:r>
          </w:p>
          <w:p w14:paraId="6DE28A9E" w14:textId="77777777" w:rsidR="00FA1BF1" w:rsidRPr="00150DB9" w:rsidRDefault="00FA1BF1" w:rsidP="00FA1BF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150DB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มีแผนนำระบบดิจิทัลมาใช้ ปรับเปลี่ยนการทำงาน</w:t>
            </w:r>
          </w:p>
          <w:p w14:paraId="26ECB7A0" w14:textId="77777777" w:rsidR="00FA1BF1" w:rsidRPr="00150DB9" w:rsidRDefault="00FA1BF1" w:rsidP="00FA1BF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150DB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มีแผนการยกระดับการให้บริการที่รวดเร็ว ฉับไว ต้นทุนต่ำ เข้าถึงได้ง่ายทุกที่ ทุกเวลา</w:t>
            </w:r>
          </w:p>
          <w:p w14:paraId="624D4213" w14:textId="77777777" w:rsidR="00FA1BF1" w:rsidRPr="00150DB9" w:rsidRDefault="00FA1BF1" w:rsidP="00FA1BF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150DB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อื่นๆ</w:t>
            </w:r>
            <w:proofErr w:type="spellEnd"/>
          </w:p>
        </w:tc>
      </w:tr>
      <w:tr w:rsidR="00FA1BF1" w:rsidRPr="00150DB9" w14:paraId="19AFDB8D" w14:textId="77777777" w:rsidTr="00A27627">
        <w:tc>
          <w:tcPr>
            <w:tcW w:w="14885" w:type="dxa"/>
            <w:gridSpan w:val="5"/>
          </w:tcPr>
          <w:p w14:paraId="3DCDC29D" w14:textId="038ED1BF" w:rsidR="00FA1BF1" w:rsidRPr="00150DB9" w:rsidRDefault="00FA1BF1" w:rsidP="00FA1BF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t xml:space="preserve">2.2 </w:t>
            </w: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เป้าหมายสอดรับยุทธศาสตร์ชาติทั้งระยะสั้นและระยะยาว</w:t>
            </w:r>
          </w:p>
        </w:tc>
      </w:tr>
      <w:tr w:rsidR="0029323B" w:rsidRPr="00150DB9" w14:paraId="41FF2AE3" w14:textId="77777777" w:rsidTr="00A27627">
        <w:tc>
          <w:tcPr>
            <w:tcW w:w="1135" w:type="dxa"/>
          </w:tcPr>
          <w:p w14:paraId="0A8673E3" w14:textId="77777777" w:rsidR="0029323B" w:rsidRPr="00150DB9" w:rsidRDefault="00773147" w:rsidP="00EF131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</w:p>
        </w:tc>
        <w:tc>
          <w:tcPr>
            <w:tcW w:w="1134" w:type="dxa"/>
          </w:tcPr>
          <w:p w14:paraId="63187FC3" w14:textId="5FF189D7" w:rsidR="0029323B" w:rsidRPr="00150DB9" w:rsidRDefault="00150DB9" w:rsidP="00EF131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3F5462" w:rsidRPr="00150DB9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</w:p>
        </w:tc>
        <w:tc>
          <w:tcPr>
            <w:tcW w:w="3827" w:type="dxa"/>
          </w:tcPr>
          <w:p w14:paraId="3DEA53CD" w14:textId="0938EF95" w:rsidR="0029323B" w:rsidRPr="00150DB9" w:rsidRDefault="00150DB9" w:rsidP="00FA1BF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3F5462" w:rsidRPr="00150DB9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29323B"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</w:t>
            </w:r>
            <w:r w:rsidR="004E02B6"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มีการกำหนดเป้าหมายยุทธศาสตร์และตัวชี้วัดทั้งในระยะสั้นและระยะยาว ดังนี้</w:t>
            </w:r>
          </w:p>
          <w:p w14:paraId="619DB1E4" w14:textId="5307C524" w:rsidR="004E02B6" w:rsidRPr="00150DB9" w:rsidRDefault="004E02B6" w:rsidP="00FA1BF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150DB9"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3F5462" w:rsidRPr="00150DB9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ระดับองค์การ</w:t>
            </w:r>
          </w:p>
          <w:p w14:paraId="79BE7089" w14:textId="12944DBF" w:rsidR="004E02B6" w:rsidRPr="00150DB9" w:rsidRDefault="004E02B6" w:rsidP="00FA1BF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150DB9"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3F5462" w:rsidRPr="00150DB9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ระดับปฏิบัติการ</w:t>
            </w:r>
          </w:p>
          <w:p w14:paraId="19F02983" w14:textId="24B40BC8" w:rsidR="004E02B6" w:rsidRPr="00150DB9" w:rsidRDefault="004E02B6" w:rsidP="00FA1BF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150DB9"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3F5462" w:rsidRPr="00150DB9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ระดับประเทศ</w:t>
            </w:r>
          </w:p>
        </w:tc>
        <w:tc>
          <w:tcPr>
            <w:tcW w:w="4536" w:type="dxa"/>
          </w:tcPr>
          <w:p w14:paraId="697C5B8E" w14:textId="77777777" w:rsidR="00150DB9" w:rsidRDefault="00150DB9" w:rsidP="00FA1BF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3F5462" w:rsidRPr="00150DB9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29323B"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</w:t>
            </w:r>
            <w:r w:rsidR="004E02B6" w:rsidRPr="00150D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วิเคราะห์ผลกระทบของเป้าประสงค์และตัวชี้วัดยุทธศาสตร์ที่ส่งผลต่อการบรรลุเป้าหมายตามยุทธศาสตร์ชาติ โดยมีการกำหนดตัวชี้วัดที่สำคัญที่ส่งผลต่อยุทธศาสตร์ </w:t>
            </w:r>
          </w:p>
          <w:p w14:paraId="2D75563D" w14:textId="30F2B0FB" w:rsidR="004E02B6" w:rsidRPr="00150DB9" w:rsidRDefault="004E02B6" w:rsidP="00FA1BF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ดังนี้</w:t>
            </w:r>
            <w:r w:rsidR="000B6CE4" w:rsidRPr="00150D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(ยกตัวอย่าง 5 ตัวชี้วัด)</w:t>
            </w:r>
          </w:p>
          <w:p w14:paraId="097A3F3A" w14:textId="18B65E8D" w:rsidR="004E02B6" w:rsidRPr="00150DB9" w:rsidRDefault="004E02B6" w:rsidP="00FA1BF1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150DB9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1</w:t>
            </w:r>
            <w:r w:rsidR="008F487F" w:rsidRPr="00150DB9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</w:t>
            </w:r>
            <w:r w:rsidR="00150DB9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  <w:p w14:paraId="31D8381D" w14:textId="03CB309E" w:rsidR="004E02B6" w:rsidRPr="00150DB9" w:rsidRDefault="004E02B6" w:rsidP="00FA1BF1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150DB9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2</w:t>
            </w:r>
            <w:r w:rsidR="008F487F" w:rsidRPr="00150DB9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</w:t>
            </w:r>
            <w:r w:rsidR="00150DB9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  <w:p w14:paraId="4EED722C" w14:textId="5F63A0C5" w:rsidR="004E02B6" w:rsidRPr="00150DB9" w:rsidRDefault="004E02B6" w:rsidP="00FA1BF1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3</w:t>
            </w:r>
            <w:r w:rsidR="008F487F" w:rsidRPr="00150DB9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</w:t>
            </w:r>
            <w:r w:rsidR="00150DB9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  <w:p w14:paraId="0641E053" w14:textId="522DE713" w:rsidR="004E02B6" w:rsidRPr="00150DB9" w:rsidRDefault="004E02B6" w:rsidP="00FA1BF1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4</w:t>
            </w:r>
            <w:r w:rsidR="008F487F" w:rsidRPr="00150DB9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</w:t>
            </w:r>
            <w:r w:rsidR="00150DB9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  <w:p w14:paraId="28477791" w14:textId="6AD04F22" w:rsidR="000D7CB6" w:rsidRPr="00150DB9" w:rsidRDefault="004E02B6" w:rsidP="00FA1BF1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150DB9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5</w:t>
            </w:r>
            <w:r w:rsidR="008F487F" w:rsidRPr="00150DB9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</w:t>
            </w:r>
            <w:r w:rsidR="00150DB9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</w:tc>
        <w:tc>
          <w:tcPr>
            <w:tcW w:w="4253" w:type="dxa"/>
          </w:tcPr>
          <w:p w14:paraId="171F9062" w14:textId="77777777" w:rsidR="00150DB9" w:rsidRDefault="0029323B" w:rsidP="000B6CE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150DB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A163E"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หน่วยงานมีการวิเคราะห์ ความเสี่ยงระดับองค์การ ปัจจัยที่มีผลต่อความสำเร็จ ผลกระทบทางตรง และทางอ้อมที่ส่งผล ต่อเศรษฐกิจ สังคม สาธารณสุข และสิ่งแวดล้อม และสามารถปรับแผนได้ หากเกิดการเปลี่ยนแปลงจากปัจจัยต่าง ๆ โดยเฉพาะแนวโน้มการพัฒนา เทคโนโลยีในอนาคตที่อาจส่ง ผลกระทบต่อการ ดำเนินงาน โดยมีแผนรองรับ การเปลี่ยนแปลง ที่สำคัญ</w:t>
            </w:r>
            <w:r w:rsidR="000B6CE4" w:rsidRPr="00150D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58C2BDFB" w14:textId="36151BB7" w:rsidR="002A163E" w:rsidRPr="00150DB9" w:rsidRDefault="002A163E" w:rsidP="000B6CE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คือ</w:t>
            </w:r>
            <w:r w:rsidR="00150DB9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</w:tc>
      </w:tr>
      <w:tr w:rsidR="004E02B6" w:rsidRPr="00150DB9" w14:paraId="7A2519BA" w14:textId="77777777" w:rsidTr="00A27627">
        <w:tc>
          <w:tcPr>
            <w:tcW w:w="14885" w:type="dxa"/>
            <w:gridSpan w:val="5"/>
          </w:tcPr>
          <w:p w14:paraId="751D2519" w14:textId="77777777" w:rsidR="004E02B6" w:rsidRPr="00150DB9" w:rsidRDefault="004E02B6" w:rsidP="00FA1BF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2.3 แผนขับเคลื่อนในทุกระดับและทุกภาคส่วน</w:t>
            </w:r>
          </w:p>
        </w:tc>
      </w:tr>
      <w:tr w:rsidR="00BE5623" w:rsidRPr="00150DB9" w14:paraId="7F40E8DA" w14:textId="77777777" w:rsidTr="00A27627">
        <w:tc>
          <w:tcPr>
            <w:tcW w:w="1135" w:type="dxa"/>
          </w:tcPr>
          <w:p w14:paraId="7C58F944" w14:textId="77777777" w:rsidR="00BE5623" w:rsidRPr="00150DB9" w:rsidRDefault="00773147" w:rsidP="00EF131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</w:p>
        </w:tc>
        <w:tc>
          <w:tcPr>
            <w:tcW w:w="1134" w:type="dxa"/>
          </w:tcPr>
          <w:p w14:paraId="7C5F99EA" w14:textId="46029612" w:rsidR="00BE5623" w:rsidRPr="00150DB9" w:rsidRDefault="00150DB9" w:rsidP="00EF131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3F5462" w:rsidRPr="00150DB9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</w:p>
        </w:tc>
        <w:tc>
          <w:tcPr>
            <w:tcW w:w="3827" w:type="dxa"/>
          </w:tcPr>
          <w:p w14:paraId="7AA09BB8" w14:textId="07609328" w:rsidR="00BE5623" w:rsidRPr="00150DB9" w:rsidRDefault="00BE5623" w:rsidP="00FA1BF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150DB9"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3F5462" w:rsidRPr="00150DB9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0D2D99"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แผนการดำเนินงาน/แผนการปฏิบัติการมีความครอบคลุม และสอดคล้องกับยุทธศาสตร์ทุกด้าน และมีการกำหนดขั้นตอน ระยะเวลา และผู้รับผิดชอบที่ชัดเจน</w:t>
            </w:r>
            <w:r w:rsidRPr="00150DB9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</w:p>
        </w:tc>
        <w:tc>
          <w:tcPr>
            <w:tcW w:w="4536" w:type="dxa"/>
          </w:tcPr>
          <w:p w14:paraId="7E82C977" w14:textId="7E50145B" w:rsidR="00BE5623" w:rsidRPr="00150DB9" w:rsidRDefault="00150DB9" w:rsidP="00FA1BF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0D7CB6" w:rsidRPr="00150DB9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0D2D99"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แผนการดำเนินงาน/แผนปฏิบัติการ มีการคำนึงถึงประสิทธิภาพ และประสิทธิผล (ทำน้อยได้มาก) การลดต้นทุน เพิ่มความรวดเร็ว และสร้างคุณค่าต่อประชาชนโดยใช้วิธีการ เช่น</w:t>
            </w:r>
            <w:r w:rsidR="003F5462" w:rsidRPr="00150D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079ECC2B" w14:textId="77777777" w:rsidR="00150DB9" w:rsidRDefault="000D2D99" w:rsidP="00FA1BF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150DB9"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0D7CB6" w:rsidRPr="00150DB9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ใช้ประโยชน์จากเทคโนโลยีดิจิทัลมาปรับปรุงกระบวนการ/การบริการ</w:t>
            </w:r>
            <w:r w:rsidR="000B6CE4" w:rsidRPr="00150D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  <w:p w14:paraId="7A77E286" w14:textId="076504C0" w:rsidR="000D2D99" w:rsidRPr="00150DB9" w:rsidRDefault="000D2D99" w:rsidP="00FA1BF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ได้แก่</w:t>
            </w:r>
            <w:r w:rsidR="00150DB9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  <w:p w14:paraId="14241E97" w14:textId="77777777" w:rsidR="00150DB9" w:rsidRDefault="000D2D99" w:rsidP="00FA1BF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150DB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การปรับปรุงกระบวนการ ลดการทำงานซ้ำและความผิดพลาด</w:t>
            </w:r>
            <w:r w:rsidR="000B6CE4" w:rsidRPr="00150D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  <w:p w14:paraId="643A181A" w14:textId="20E4C6D3" w:rsidR="000D2D99" w:rsidRPr="00150DB9" w:rsidRDefault="000D2D99" w:rsidP="00FA1BF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ได้แก่</w:t>
            </w:r>
            <w:r w:rsidR="00150DB9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  <w:p w14:paraId="13F3C904" w14:textId="77777777" w:rsidR="00150DB9" w:rsidRDefault="000D2D99" w:rsidP="00FA1BF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150DB9"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E34341" w:rsidRPr="00150DB9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การใช้นวัตกรรมในการปฏิบัติงาน</w:t>
            </w:r>
            <w:r w:rsidR="000B6CE4" w:rsidRPr="00150D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  <w:p w14:paraId="23BB8D2A" w14:textId="6BBC34DA" w:rsidR="000D2D99" w:rsidRPr="00150DB9" w:rsidRDefault="000D2D99" w:rsidP="00FA1BF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ได้แก่</w:t>
            </w:r>
            <w:r w:rsidR="00150DB9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  <w:r w:rsidR="00E34341" w:rsidRPr="00150DB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6D23576D" w14:textId="3F70F1D4" w:rsidR="007975F0" w:rsidRPr="00150DB9" w:rsidRDefault="000D2D99" w:rsidP="000B6CE4">
            <w:pPr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150DB9"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7975F0" w:rsidRPr="00150DB9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proofErr w:type="spellStart"/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อื่นๆ</w:t>
            </w:r>
            <w:proofErr w:type="spellEnd"/>
            <w:r w:rsidR="000B6CE4" w:rsidRPr="00150D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(ระบุ</w:t>
            </w:r>
            <w:r w:rsidR="00150DB9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</w:t>
            </w:r>
          </w:p>
        </w:tc>
        <w:tc>
          <w:tcPr>
            <w:tcW w:w="4253" w:type="dxa"/>
          </w:tcPr>
          <w:p w14:paraId="7FDDE243" w14:textId="0E65A6B5" w:rsidR="000D2D99" w:rsidRPr="00150DB9" w:rsidRDefault="000D2D99" w:rsidP="00FA1BF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150DB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แผนดำเนินงาน/แผนปฏิบัติการ สนับสนุนความสำเร็จของยุทธศาสตร์</w:t>
            </w:r>
            <w:r w:rsidR="000B6CE4" w:rsidRPr="00150D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โดย</w:t>
            </w:r>
          </w:p>
          <w:p w14:paraId="7E3E134E" w14:textId="77777777" w:rsidR="000D2D99" w:rsidRPr="00150DB9" w:rsidRDefault="00FA1BF1" w:rsidP="00FA1BF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0D2D99" w:rsidRPr="00150DB9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0D2D99"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0D2D99" w:rsidRPr="00150DB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D2D99"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แผนฯ มีการบูรณาการร่วมกับแผนการพัฒนาขีดความสามารถและอัตรากำลัง</w:t>
            </w:r>
          </w:p>
          <w:p w14:paraId="2E7797FD" w14:textId="4E758B16" w:rsidR="000D2D99" w:rsidRPr="00150DB9" w:rsidRDefault="000D2D99" w:rsidP="00FA1BF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3F5462" w:rsidRPr="00150D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150DB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แผนฯ รองรับการเปลี่ยนแปลงด้านเทคโน</w:t>
            </w:r>
            <w:r w:rsidR="00150DB9">
              <w:rPr>
                <w:rFonts w:ascii="TH SarabunPSK" w:hAnsi="TH SarabunPSK" w:cs="TH SarabunPSK" w:hint="cs"/>
                <w:sz w:val="32"/>
                <w:szCs w:val="32"/>
                <w:cs/>
              </w:rPr>
              <w:t>โลยี</w:t>
            </w:r>
          </w:p>
          <w:p w14:paraId="3D0E9A1B" w14:textId="77777777" w:rsidR="000D2D99" w:rsidRPr="00150DB9" w:rsidRDefault="000D2D99" w:rsidP="00FA1BF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3F5462" w:rsidRPr="00150D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150DB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แผนฯ เอื้อต่อการสร้างเครือข่ายความร่วมมือของทุกภาคส่วน</w:t>
            </w:r>
          </w:p>
          <w:p w14:paraId="743AC570" w14:textId="77777777" w:rsidR="000B6CE4" w:rsidRPr="00150DB9" w:rsidRDefault="000D2D99" w:rsidP="00FA1BF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มีการนำระบบดิจิทัลมาใช้ในการดำเนินงานร่วมกับเครือข่าย และมีการใช้ข้อมูลร่วมกันในการปฏิบัติงาน</w:t>
            </w:r>
          </w:p>
          <w:p w14:paraId="0DB54C68" w14:textId="77777777" w:rsidR="000B6CE4" w:rsidRPr="00150DB9" w:rsidRDefault="000B6CE4" w:rsidP="00FA1BF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1312" w:rsidRPr="00150DB9" w14:paraId="2C7C2299" w14:textId="77777777" w:rsidTr="00A27627">
        <w:tc>
          <w:tcPr>
            <w:tcW w:w="14885" w:type="dxa"/>
            <w:gridSpan w:val="5"/>
          </w:tcPr>
          <w:p w14:paraId="7831E070" w14:textId="1911317B" w:rsidR="00EF1312" w:rsidRPr="00150DB9" w:rsidRDefault="00EF1312" w:rsidP="00FA1BF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2.4 การติดตามและแก้ไขปัญหาที่รวดเร็ว</w:t>
            </w:r>
          </w:p>
        </w:tc>
      </w:tr>
      <w:tr w:rsidR="00BE5623" w:rsidRPr="00150DB9" w14:paraId="00C31451" w14:textId="77777777" w:rsidTr="00A27627">
        <w:tc>
          <w:tcPr>
            <w:tcW w:w="1135" w:type="dxa"/>
          </w:tcPr>
          <w:p w14:paraId="31480F71" w14:textId="77777777" w:rsidR="00BE5623" w:rsidRPr="00150DB9" w:rsidRDefault="00773147" w:rsidP="00EF131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</w:p>
        </w:tc>
        <w:tc>
          <w:tcPr>
            <w:tcW w:w="1134" w:type="dxa"/>
          </w:tcPr>
          <w:p w14:paraId="34851CF2" w14:textId="2CD02CE8" w:rsidR="00BE5623" w:rsidRPr="00150DB9" w:rsidRDefault="00150DB9" w:rsidP="00EF131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3F5462" w:rsidRPr="00150D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827" w:type="dxa"/>
          </w:tcPr>
          <w:p w14:paraId="71B440E9" w14:textId="77777777" w:rsidR="00BE5623" w:rsidRPr="00150DB9" w:rsidRDefault="00EF1312" w:rsidP="00EF13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หน่วยงานมีการดำเนินการ ดังนี้</w:t>
            </w:r>
          </w:p>
          <w:p w14:paraId="2B2B120C" w14:textId="2512DDE0" w:rsidR="00EF1312" w:rsidRPr="00150DB9" w:rsidRDefault="00150DB9" w:rsidP="00EF13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3F5462" w:rsidRPr="00150DB9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EF1312"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หน่วยงานมีระบบในการติดตามผลการดำเนินการตามแผนยุทธศาสตร์ทั้งระยะสั้นและระยะยาว</w:t>
            </w:r>
          </w:p>
          <w:p w14:paraId="2E602350" w14:textId="3F677874" w:rsidR="00EF1312" w:rsidRPr="00150DB9" w:rsidRDefault="00150DB9" w:rsidP="00EF13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3F5462" w:rsidRPr="00150DB9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>ก</w:t>
            </w:r>
            <w:r w:rsidR="00EF1312"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หน่วยงานมีระบบรายงานผลการดำเนินงานต่อสาธารณะ</w:t>
            </w:r>
          </w:p>
        </w:tc>
        <w:tc>
          <w:tcPr>
            <w:tcW w:w="4536" w:type="dxa"/>
          </w:tcPr>
          <w:p w14:paraId="4FF424C3" w14:textId="77777777" w:rsidR="00150DB9" w:rsidRDefault="00150DB9" w:rsidP="007975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7975F0" w:rsidRPr="00150D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2A163E"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หน่วยงานมีการคาดการณ์ผลการ ดำเนินงานตามแผน และทบทวนแผน เพื่อให้ทันต่อการเปลี่ยนแปลง โดยมีระบบงานหรือเทคโนโลยีที่ใช้ ในการคาดการณ์</w:t>
            </w:r>
            <w:r w:rsidR="007975F0" w:rsidRPr="00150D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  <w:p w14:paraId="20ADE6BA" w14:textId="19E74871" w:rsidR="002A163E" w:rsidRPr="00150DB9" w:rsidRDefault="002A163E" w:rsidP="007975F0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ได้แก่</w:t>
            </w:r>
            <w:r w:rsidR="00150DB9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  <w:r w:rsidR="00AD4103" w:rsidRPr="00150DB9">
              <w:rPr>
                <w:rFonts w:ascii="TH SarabunPSK" w:hAnsi="TH SarabunPSK" w:cs="TH SarabunPSK"/>
                <w:sz w:val="32"/>
                <w:szCs w:val="32"/>
                <w:u w:val="single"/>
              </w:rPr>
              <w:t xml:space="preserve"> </w:t>
            </w:r>
          </w:p>
        </w:tc>
        <w:tc>
          <w:tcPr>
            <w:tcW w:w="4253" w:type="dxa"/>
          </w:tcPr>
          <w:p w14:paraId="4A7921B8" w14:textId="77777777" w:rsidR="00BE5623" w:rsidRPr="00150DB9" w:rsidRDefault="002A163E" w:rsidP="002A163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150DB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หน่วยงานมีแผนใน การเตรียมความพร้อมต่อ การปรับเปลี่ยนแผนในเชิงรุก เพื่อให้เกิดผลลัพธ์ที่ดี ในการแก้ไขปัญหาที่ซับซ้อน และเกิดผลกระทบใน วงกว้าง (</w:t>
            </w:r>
            <w:r w:rsidRPr="00150DB9">
              <w:rPr>
                <w:rFonts w:ascii="TH SarabunPSK" w:hAnsi="TH SarabunPSK" w:cs="TH SarabunPSK"/>
                <w:sz w:val="32"/>
                <w:szCs w:val="32"/>
              </w:rPr>
              <w:t>Big Impact)</w:t>
            </w:r>
          </w:p>
          <w:p w14:paraId="240F79DF" w14:textId="7C7177A5" w:rsidR="002A163E" w:rsidRPr="00150DB9" w:rsidRDefault="002A163E" w:rsidP="002A163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0DB9">
              <w:rPr>
                <w:rFonts w:ascii="TH SarabunPSK" w:hAnsi="TH SarabunPSK" w:cs="TH SarabunPSK"/>
                <w:sz w:val="32"/>
                <w:szCs w:val="32"/>
                <w:cs/>
              </w:rPr>
              <w:t>เช่น</w:t>
            </w:r>
            <w:r w:rsidR="00150DB9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</w:tc>
      </w:tr>
    </w:tbl>
    <w:p w14:paraId="7A6BEC7D" w14:textId="77777777" w:rsidR="008C0F03" w:rsidRPr="00150DB9" w:rsidRDefault="008C0F03" w:rsidP="00ED1E12">
      <w:pPr>
        <w:spacing w:before="240" w:after="0"/>
        <w:rPr>
          <w:rFonts w:ascii="TH SarabunPSK" w:eastAsia="Times New Roman" w:hAnsi="TH SarabunPSK" w:cs="TH SarabunPSK"/>
          <w:b/>
          <w:bCs/>
          <w:color w:val="212529"/>
          <w:sz w:val="2"/>
          <w:szCs w:val="2"/>
        </w:rPr>
      </w:pPr>
    </w:p>
    <w:sectPr w:rsidR="008C0F03" w:rsidRPr="00150DB9" w:rsidSect="00787291">
      <w:headerReference w:type="default" r:id="rId8"/>
      <w:pgSz w:w="16838" w:h="11906" w:orient="landscape"/>
      <w:pgMar w:top="1135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9B6383" w14:textId="77777777" w:rsidR="009C01DE" w:rsidRDefault="009C01DE" w:rsidP="00A27627">
      <w:pPr>
        <w:spacing w:after="0" w:line="240" w:lineRule="auto"/>
      </w:pPr>
      <w:r>
        <w:separator/>
      </w:r>
    </w:p>
  </w:endnote>
  <w:endnote w:type="continuationSeparator" w:id="0">
    <w:p w14:paraId="50C62DDE" w14:textId="77777777" w:rsidR="009C01DE" w:rsidRDefault="009C01DE" w:rsidP="00A27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AE504" w14:textId="77777777" w:rsidR="009C01DE" w:rsidRDefault="009C01DE" w:rsidP="00A27627">
      <w:pPr>
        <w:spacing w:after="0" w:line="240" w:lineRule="auto"/>
      </w:pPr>
      <w:r>
        <w:separator/>
      </w:r>
    </w:p>
  </w:footnote>
  <w:footnote w:type="continuationSeparator" w:id="0">
    <w:p w14:paraId="048526C9" w14:textId="77777777" w:rsidR="009C01DE" w:rsidRDefault="009C01DE" w:rsidP="00A27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2674700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D96FD5D" w14:textId="25E8CBD7" w:rsidR="00150DB9" w:rsidRDefault="00150DB9">
        <w:pPr>
          <w:pStyle w:val="a7"/>
          <w:jc w:val="right"/>
        </w:pPr>
        <w:r w:rsidRPr="00150DB9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150DB9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150DB9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150DB9">
          <w:rPr>
            <w:rFonts w:ascii="TH SarabunPSK" w:hAnsi="TH SarabunPSK" w:cs="TH SarabunPSK"/>
            <w:noProof/>
            <w:sz w:val="32"/>
            <w:szCs w:val="32"/>
          </w:rPr>
          <w:t>2</w:t>
        </w:r>
        <w:r w:rsidRPr="00150DB9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14:paraId="6535E47C" w14:textId="77777777" w:rsidR="008C0F03" w:rsidRDefault="008C0F0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313601"/>
    <w:multiLevelType w:val="multilevel"/>
    <w:tmpl w:val="9B885CC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9BB"/>
    <w:rsid w:val="0000473B"/>
    <w:rsid w:val="00036807"/>
    <w:rsid w:val="00043ABA"/>
    <w:rsid w:val="0005477F"/>
    <w:rsid w:val="000631AA"/>
    <w:rsid w:val="00072BF6"/>
    <w:rsid w:val="00075101"/>
    <w:rsid w:val="00081634"/>
    <w:rsid w:val="00096F52"/>
    <w:rsid w:val="000B6CE4"/>
    <w:rsid w:val="000D2D99"/>
    <w:rsid w:val="000D7CB6"/>
    <w:rsid w:val="000E5B81"/>
    <w:rsid w:val="000E7447"/>
    <w:rsid w:val="00111060"/>
    <w:rsid w:val="001123F1"/>
    <w:rsid w:val="001237E0"/>
    <w:rsid w:val="00150DB9"/>
    <w:rsid w:val="00151B52"/>
    <w:rsid w:val="00157564"/>
    <w:rsid w:val="00163FED"/>
    <w:rsid w:val="00176342"/>
    <w:rsid w:val="001765E2"/>
    <w:rsid w:val="001A2366"/>
    <w:rsid w:val="001B1EAA"/>
    <w:rsid w:val="001B45AF"/>
    <w:rsid w:val="001D0D1F"/>
    <w:rsid w:val="001D6FA8"/>
    <w:rsid w:val="00201FF4"/>
    <w:rsid w:val="00220F04"/>
    <w:rsid w:val="0029323B"/>
    <w:rsid w:val="00297A25"/>
    <w:rsid w:val="002A163E"/>
    <w:rsid w:val="002A2D37"/>
    <w:rsid w:val="002B1C2A"/>
    <w:rsid w:val="002B6020"/>
    <w:rsid w:val="002D2EA8"/>
    <w:rsid w:val="002D5BBD"/>
    <w:rsid w:val="00307DBB"/>
    <w:rsid w:val="00317740"/>
    <w:rsid w:val="003269D4"/>
    <w:rsid w:val="00360D6A"/>
    <w:rsid w:val="00364CEF"/>
    <w:rsid w:val="003776F3"/>
    <w:rsid w:val="00387FD6"/>
    <w:rsid w:val="003A53E7"/>
    <w:rsid w:val="003B4D86"/>
    <w:rsid w:val="003D404E"/>
    <w:rsid w:val="003D7373"/>
    <w:rsid w:val="003E68A8"/>
    <w:rsid w:val="003F5462"/>
    <w:rsid w:val="0040577B"/>
    <w:rsid w:val="00437C06"/>
    <w:rsid w:val="00473049"/>
    <w:rsid w:val="004852A7"/>
    <w:rsid w:val="004B6543"/>
    <w:rsid w:val="004E02B6"/>
    <w:rsid w:val="004E1D4F"/>
    <w:rsid w:val="004F0360"/>
    <w:rsid w:val="004F450C"/>
    <w:rsid w:val="00504C57"/>
    <w:rsid w:val="00512109"/>
    <w:rsid w:val="00525860"/>
    <w:rsid w:val="005370A3"/>
    <w:rsid w:val="0054567A"/>
    <w:rsid w:val="005474B9"/>
    <w:rsid w:val="00567E00"/>
    <w:rsid w:val="005700A2"/>
    <w:rsid w:val="00596D7C"/>
    <w:rsid w:val="005A2389"/>
    <w:rsid w:val="005A2FDE"/>
    <w:rsid w:val="005F147A"/>
    <w:rsid w:val="006041C8"/>
    <w:rsid w:val="00605A28"/>
    <w:rsid w:val="00611BD2"/>
    <w:rsid w:val="006232C9"/>
    <w:rsid w:val="00667FA2"/>
    <w:rsid w:val="006754C8"/>
    <w:rsid w:val="006B1E67"/>
    <w:rsid w:val="00731A40"/>
    <w:rsid w:val="007512B4"/>
    <w:rsid w:val="00773147"/>
    <w:rsid w:val="00782619"/>
    <w:rsid w:val="00787291"/>
    <w:rsid w:val="007975F0"/>
    <w:rsid w:val="007E0D52"/>
    <w:rsid w:val="00833EAF"/>
    <w:rsid w:val="00836012"/>
    <w:rsid w:val="00846896"/>
    <w:rsid w:val="0084756B"/>
    <w:rsid w:val="0085750E"/>
    <w:rsid w:val="0086413D"/>
    <w:rsid w:val="008817BD"/>
    <w:rsid w:val="008842A9"/>
    <w:rsid w:val="00892CBD"/>
    <w:rsid w:val="008B2016"/>
    <w:rsid w:val="008B65A5"/>
    <w:rsid w:val="008C0F03"/>
    <w:rsid w:val="008F487F"/>
    <w:rsid w:val="00907B47"/>
    <w:rsid w:val="00924677"/>
    <w:rsid w:val="009423AB"/>
    <w:rsid w:val="00955FFB"/>
    <w:rsid w:val="00966557"/>
    <w:rsid w:val="00975F7C"/>
    <w:rsid w:val="00977706"/>
    <w:rsid w:val="00997067"/>
    <w:rsid w:val="009A44C2"/>
    <w:rsid w:val="009C01DE"/>
    <w:rsid w:val="009C2CFD"/>
    <w:rsid w:val="009D0C0C"/>
    <w:rsid w:val="009D2482"/>
    <w:rsid w:val="009D6A12"/>
    <w:rsid w:val="009F0568"/>
    <w:rsid w:val="009F7ED8"/>
    <w:rsid w:val="00A07C83"/>
    <w:rsid w:val="00A12D18"/>
    <w:rsid w:val="00A270E7"/>
    <w:rsid w:val="00A27627"/>
    <w:rsid w:val="00A375CA"/>
    <w:rsid w:val="00A42E07"/>
    <w:rsid w:val="00A66448"/>
    <w:rsid w:val="00A8799E"/>
    <w:rsid w:val="00A97EED"/>
    <w:rsid w:val="00AB7087"/>
    <w:rsid w:val="00AD4103"/>
    <w:rsid w:val="00AD49BB"/>
    <w:rsid w:val="00AD60F4"/>
    <w:rsid w:val="00AF685E"/>
    <w:rsid w:val="00B32A61"/>
    <w:rsid w:val="00B341BB"/>
    <w:rsid w:val="00B42A7B"/>
    <w:rsid w:val="00B44445"/>
    <w:rsid w:val="00B5094F"/>
    <w:rsid w:val="00B64072"/>
    <w:rsid w:val="00B715A8"/>
    <w:rsid w:val="00BA060C"/>
    <w:rsid w:val="00BC03FC"/>
    <w:rsid w:val="00BE3E6E"/>
    <w:rsid w:val="00BE5623"/>
    <w:rsid w:val="00BF2885"/>
    <w:rsid w:val="00C066C1"/>
    <w:rsid w:val="00C42B78"/>
    <w:rsid w:val="00C52733"/>
    <w:rsid w:val="00C6132A"/>
    <w:rsid w:val="00C8090F"/>
    <w:rsid w:val="00C80E54"/>
    <w:rsid w:val="00C965C2"/>
    <w:rsid w:val="00CE5F63"/>
    <w:rsid w:val="00D00975"/>
    <w:rsid w:val="00D10DA7"/>
    <w:rsid w:val="00D11F18"/>
    <w:rsid w:val="00D128A6"/>
    <w:rsid w:val="00D21035"/>
    <w:rsid w:val="00D301CC"/>
    <w:rsid w:val="00D32027"/>
    <w:rsid w:val="00D523E9"/>
    <w:rsid w:val="00D739B4"/>
    <w:rsid w:val="00D96297"/>
    <w:rsid w:val="00DA2CCD"/>
    <w:rsid w:val="00DD4B03"/>
    <w:rsid w:val="00E030F0"/>
    <w:rsid w:val="00E12F22"/>
    <w:rsid w:val="00E15FE2"/>
    <w:rsid w:val="00E34341"/>
    <w:rsid w:val="00E5433E"/>
    <w:rsid w:val="00E62CD7"/>
    <w:rsid w:val="00E728A1"/>
    <w:rsid w:val="00EC4BF8"/>
    <w:rsid w:val="00ED1E12"/>
    <w:rsid w:val="00EF1312"/>
    <w:rsid w:val="00F11A34"/>
    <w:rsid w:val="00F15579"/>
    <w:rsid w:val="00F1676D"/>
    <w:rsid w:val="00F30ECC"/>
    <w:rsid w:val="00F4246D"/>
    <w:rsid w:val="00F62DA9"/>
    <w:rsid w:val="00FA1BF1"/>
    <w:rsid w:val="00FA351C"/>
    <w:rsid w:val="00FA3B18"/>
    <w:rsid w:val="00FC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D5F8D2"/>
  <w15:docId w15:val="{3A2F870C-167D-4940-B6E3-7EEBCC8CB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51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4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D49B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62DA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F62DA9"/>
    <w:rPr>
      <w:rFonts w:ascii="Tahoma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A276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A27627"/>
  </w:style>
  <w:style w:type="paragraph" w:styleId="a9">
    <w:name w:val="footer"/>
    <w:basedOn w:val="a"/>
    <w:link w:val="aa"/>
    <w:uiPriority w:val="99"/>
    <w:unhideWhenUsed/>
    <w:rsid w:val="00A276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A27627"/>
  </w:style>
  <w:style w:type="character" w:styleId="ab">
    <w:name w:val="annotation reference"/>
    <w:basedOn w:val="a0"/>
    <w:uiPriority w:val="99"/>
    <w:semiHidden/>
    <w:unhideWhenUsed/>
    <w:rsid w:val="006041C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041C8"/>
    <w:pPr>
      <w:spacing w:line="240" w:lineRule="auto"/>
    </w:pPr>
    <w:rPr>
      <w:sz w:val="20"/>
      <w:szCs w:val="25"/>
    </w:rPr>
  </w:style>
  <w:style w:type="character" w:customStyle="1" w:styleId="ad">
    <w:name w:val="ข้อความข้อคิดเห็น อักขระ"/>
    <w:basedOn w:val="a0"/>
    <w:link w:val="ac"/>
    <w:uiPriority w:val="99"/>
    <w:semiHidden/>
    <w:rsid w:val="006041C8"/>
    <w:rPr>
      <w:sz w:val="20"/>
      <w:szCs w:val="25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041C8"/>
    <w:rPr>
      <w:b/>
      <w:bCs/>
    </w:rPr>
  </w:style>
  <w:style w:type="character" w:customStyle="1" w:styleId="af">
    <w:name w:val="ชื่อเรื่องของข้อคิดเห็น อักขระ"/>
    <w:basedOn w:val="ad"/>
    <w:link w:val="ae"/>
    <w:uiPriority w:val="99"/>
    <w:semiHidden/>
    <w:rsid w:val="006041C8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69349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8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635662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72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99001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7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587666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8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260402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7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69551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7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471381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8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6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934455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3359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80699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284371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22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67674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428048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8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94868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2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661626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42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733516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5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8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65312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1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4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04788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2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525837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A9B47-921B-4A4C-A9C0-66D563BB7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OFFY</cp:lastModifiedBy>
  <cp:revision>4</cp:revision>
  <cp:lastPrinted>2019-02-14T08:46:00Z</cp:lastPrinted>
  <dcterms:created xsi:type="dcterms:W3CDTF">2019-03-08T07:59:00Z</dcterms:created>
  <dcterms:modified xsi:type="dcterms:W3CDTF">2019-03-13T02:35:00Z</dcterms:modified>
</cp:coreProperties>
</file>