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1D" w:rsidRPr="00064AD7" w:rsidRDefault="00722666" w:rsidP="004E291D">
      <w:pPr>
        <w:tabs>
          <w:tab w:val="left" w:pos="3402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64AD7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</w:t>
      </w:r>
      <w:r w:rsidR="004E291D" w:rsidRPr="00064AD7">
        <w:rPr>
          <w:rFonts w:ascii="TH SarabunIT๙" w:hAnsi="TH SarabunIT๙" w:cs="TH SarabunIT๙"/>
          <w:b/>
          <w:bCs/>
          <w:sz w:val="32"/>
          <w:szCs w:val="32"/>
          <w:cs/>
        </w:rPr>
        <w:t>วาระ</w:t>
      </w:r>
      <w:r w:rsidR="00064AD7" w:rsidRPr="00064AD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ที่ 3 เรื่องเพื่อพิจารณา เรื่องที่ </w:t>
      </w:r>
      <w:r w:rsidR="004E291D" w:rsidRPr="00064AD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3.1.4 </w:t>
      </w:r>
      <w:r w:rsidR="00064AD7" w:rsidRPr="00064AD7">
        <w:rPr>
          <w:rFonts w:ascii="TH SarabunIT๙" w:hAnsi="TH SarabunIT๙" w:cs="TH SarabunIT๙"/>
          <w:b/>
          <w:bCs/>
          <w:sz w:val="32"/>
          <w:szCs w:val="32"/>
        </w:rPr>
        <w:t>B</w:t>
      </w:r>
      <w:r w:rsidR="004E291D" w:rsidRPr="00064AD7">
        <w:rPr>
          <w:rFonts w:ascii="TH SarabunIT๙" w:hAnsi="TH SarabunIT๙" w:cs="TH SarabunIT๙"/>
          <w:b/>
          <w:bCs/>
          <w:sz w:val="32"/>
          <w:szCs w:val="32"/>
        </w:rPr>
        <w:t xml:space="preserve">usiness </w:t>
      </w:r>
      <w:r w:rsidR="00064AD7" w:rsidRPr="00064AD7">
        <w:rPr>
          <w:rFonts w:ascii="TH SarabunIT๙" w:hAnsi="TH SarabunIT๙" w:cs="TH SarabunIT๙"/>
          <w:b/>
          <w:bCs/>
          <w:sz w:val="32"/>
          <w:szCs w:val="32"/>
        </w:rPr>
        <w:t>M</w:t>
      </w:r>
      <w:r w:rsidR="004E291D" w:rsidRPr="00064AD7">
        <w:rPr>
          <w:rFonts w:ascii="TH SarabunIT๙" w:hAnsi="TH SarabunIT๙" w:cs="TH SarabunIT๙"/>
          <w:b/>
          <w:bCs/>
          <w:sz w:val="32"/>
          <w:szCs w:val="32"/>
        </w:rPr>
        <w:t>odel</w:t>
      </w:r>
    </w:p>
    <w:p w:rsidR="00977162" w:rsidRDefault="004E291D" w:rsidP="004E291D">
      <w:pPr>
        <w:spacing w:after="0"/>
        <w:rPr>
          <w:rFonts w:ascii="TH SarabunIT๙" w:hAnsi="TH SarabunIT๙" w:cs="TH SarabunIT๙"/>
          <w:spacing w:val="-8"/>
          <w:sz w:val="32"/>
          <w:szCs w:val="32"/>
        </w:rPr>
      </w:pPr>
      <w:r w:rsidRPr="008F34DA">
        <w:rPr>
          <w:rFonts w:ascii="TH SarabunIT๙" w:hAnsi="TH SarabunIT๙" w:cs="TH SarabunIT๙"/>
          <w:spacing w:val="-8"/>
          <w:sz w:val="32"/>
          <w:szCs w:val="32"/>
          <w:cs/>
        </w:rPr>
        <w:t>ให้คณะทำงานจัดทำรายละเอียดภารกิจที่ควรทำต่อ ภารกิจที่ควรยุบเลิก และการปรับปรุงรูปแบบการทำงาน ตามแบบฟอร์ม ดังนี้</w:t>
      </w:r>
    </w:p>
    <w:p w:rsidR="004D4C8F" w:rsidRPr="008F34DA" w:rsidRDefault="004D4C8F" w:rsidP="004E291D">
      <w:pPr>
        <w:spacing w:after="0"/>
        <w:rPr>
          <w:rFonts w:ascii="TH SarabunIT๙" w:hAnsi="TH SarabunIT๙" w:cs="TH SarabunIT๙"/>
          <w:spacing w:val="-8"/>
          <w:sz w:val="32"/>
          <w:szCs w:val="32"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2835"/>
        <w:gridCol w:w="1560"/>
        <w:gridCol w:w="3828"/>
        <w:gridCol w:w="1983"/>
      </w:tblGrid>
      <w:tr w:rsidR="004E291D" w:rsidRPr="008F34DA" w:rsidTr="00014150">
        <w:trPr>
          <w:tblHeader/>
        </w:trPr>
        <w:tc>
          <w:tcPr>
            <w:tcW w:w="2835" w:type="dxa"/>
            <w:shd w:val="pct20" w:color="auto" w:fill="auto"/>
            <w:vAlign w:val="center"/>
          </w:tcPr>
          <w:p w:rsidR="004E291D" w:rsidRPr="008F34DA" w:rsidRDefault="004E291D" w:rsidP="00014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ภารกิจหลัก</w:t>
            </w:r>
          </w:p>
        </w:tc>
        <w:tc>
          <w:tcPr>
            <w:tcW w:w="1560" w:type="dxa"/>
            <w:shd w:val="pct20" w:color="auto" w:fill="auto"/>
            <w:vAlign w:val="center"/>
          </w:tcPr>
          <w:p w:rsidR="004E291D" w:rsidRPr="008F34DA" w:rsidRDefault="004E291D" w:rsidP="00014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/</w:t>
            </w: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 ควรทำต่อ</w:t>
            </w:r>
          </w:p>
          <w:p w:rsidR="004E291D" w:rsidRPr="008F34DA" w:rsidRDefault="004E291D" w:rsidP="00014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X</w:t>
            </w: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 ยุบเลิก</w:t>
            </w:r>
          </w:p>
        </w:tc>
        <w:tc>
          <w:tcPr>
            <w:tcW w:w="3828" w:type="dxa"/>
            <w:shd w:val="pct20" w:color="auto" w:fill="auto"/>
            <w:vAlign w:val="center"/>
          </w:tcPr>
          <w:p w:rsidR="004E291D" w:rsidRPr="008F34DA" w:rsidRDefault="004E291D" w:rsidP="00014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ปรับปรุงรูปแบบการทำงาน (บรรยาย)</w:t>
            </w:r>
          </w:p>
        </w:tc>
        <w:tc>
          <w:tcPr>
            <w:tcW w:w="1983" w:type="dxa"/>
            <w:shd w:val="pct20" w:color="auto" w:fill="auto"/>
            <w:vAlign w:val="center"/>
          </w:tcPr>
          <w:p w:rsidR="004E291D" w:rsidRPr="008F34DA" w:rsidRDefault="004E291D" w:rsidP="000141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5B1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สำนัก/กอง</w:t>
            </w:r>
            <w:r w:rsidR="00E05B12" w:rsidRPr="00E05B1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/ที่เทียบเท่า          </w:t>
            </w:r>
            <w:r w:rsidRPr="00E05B1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</w:t>
            </w:r>
          </w:p>
        </w:tc>
      </w:tr>
      <w:tr w:rsidR="004E291D" w:rsidRPr="008F34DA" w:rsidTr="00F83D75">
        <w:tc>
          <w:tcPr>
            <w:tcW w:w="2835" w:type="dxa"/>
            <w:shd w:val="clear" w:color="auto" w:fill="BFBFBF" w:themeFill="background1" w:themeFillShade="BF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1.ภารกิจงานจัดที่ดิน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  <w:shd w:val="clear" w:color="auto" w:fill="BFBFBF" w:themeFill="background1" w:themeFillShade="BF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  <w:shd w:val="clear" w:color="auto" w:fill="BFBFBF" w:themeFill="background1" w:themeFillShade="BF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1.1 งานประกาศเขตปฏิรูปที่ดิน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1.2 งานจัดที่ดิน</w:t>
            </w:r>
          </w:p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1.3 งานจัดการที่ดินเอกชน</w:t>
            </w:r>
          </w:p>
          <w:p w:rsidR="00E05B12" w:rsidRPr="008F34DA" w:rsidRDefault="00E05B12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Pr="008F34DA" w:rsidRDefault="004E291D" w:rsidP="002F5B9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1.4 งานกำหนดมาตรฐานการทำแผนที่และภาพถ่ายทางอากาศ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Pr="008F34DA" w:rsidRDefault="004E291D" w:rsidP="002F5B9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1.5 งานเกี่ยวกับการสำรวจรังวัด การควบคุม และการตรวจสอบการจัดทำแผนที่ในงานปฏิรูปที่ดิน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1.6 งานด้านสารบบและทะเบียนที่ดิน</w:t>
            </w: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F83D75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1.7</w:t>
            </w: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งานด้านกฎหมายในการขับเคลื่อนการปฏิรูปที่ดิน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D4C8F" w:rsidRPr="008F34DA" w:rsidTr="00F83D75">
        <w:tc>
          <w:tcPr>
            <w:tcW w:w="2835" w:type="dxa"/>
          </w:tcPr>
          <w:p w:rsidR="004D4C8F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F83D75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F83D75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</w:tbl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/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2835"/>
        <w:gridCol w:w="1560"/>
        <w:gridCol w:w="3828"/>
        <w:gridCol w:w="1983"/>
      </w:tblGrid>
      <w:tr w:rsidR="004E291D" w:rsidRPr="008F34DA" w:rsidTr="00F83D75">
        <w:tc>
          <w:tcPr>
            <w:tcW w:w="2835" w:type="dxa"/>
            <w:shd w:val="clear" w:color="auto" w:fill="BFBFBF" w:themeFill="background1" w:themeFillShade="BF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 ภารกิจงานพัฒนาพื้นที่และส่งเสริมการใช้ประโยชน์ในที่ดิน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(/) ควรทำต่อ</w:t>
            </w:r>
          </w:p>
          <w:p w:rsidR="004E291D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X) </w:t>
            </w: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ยุบเลิก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:rsidR="004E291D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ปรับปรุงรูปแบบการทำงาน (บรรยาย)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F83D75" w:rsidRDefault="00F83D75" w:rsidP="00F83D7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สำนัก/กอง/ที่เทียบเท่า          </w:t>
            </w:r>
          </w:p>
          <w:p w:rsidR="004E291D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</w:tr>
      <w:tr w:rsidR="004E291D" w:rsidRPr="008F34DA" w:rsidTr="004E291D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   2.1 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งานพัฒนาพื้นที่ปฏิรูปที่ดิน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4E291D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   2.2 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โครงการเพิ่มพื้นที่ชลประทาน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E291D" w:rsidRPr="008F34DA" w:rsidTr="004E291D">
        <w:tc>
          <w:tcPr>
            <w:tcW w:w="2835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   2.3 </w:t>
            </w:r>
            <w:proofErr w:type="gramStart"/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โครงการเปลี่ยนการผลิตในพื้นที่ไม่เหมาะสม</w:t>
            </w: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  <w:proofErr w:type="gramEnd"/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34DA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 xml:space="preserve">Zoning by </w:t>
            </w:r>
            <w:proofErr w:type="spellStart"/>
            <w:r w:rsidRPr="008F34DA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>Agri</w:t>
            </w:r>
            <w:proofErr w:type="spellEnd"/>
            <w:r w:rsidRPr="008F34DA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 xml:space="preserve"> – Map </w:t>
            </w:r>
            <w:r w:rsidRPr="008F34DA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(กปร.)</w:t>
            </w:r>
          </w:p>
        </w:tc>
        <w:tc>
          <w:tcPr>
            <w:tcW w:w="1560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E291D" w:rsidRPr="008F34DA" w:rsidRDefault="004E291D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D4C8F" w:rsidRPr="008F34DA" w:rsidTr="00F83D75">
        <w:tc>
          <w:tcPr>
            <w:tcW w:w="2835" w:type="dxa"/>
          </w:tcPr>
          <w:p w:rsidR="004D4C8F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D4C8F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4D4C8F" w:rsidRPr="008F34DA" w:rsidRDefault="004D4C8F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F83D75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D4C8F"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  <w:tcBorders>
              <w:bottom w:val="single" w:sz="4" w:space="0" w:color="000000" w:themeColor="text1"/>
            </w:tcBorders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  <w:tcBorders>
              <w:bottom w:val="single" w:sz="4" w:space="0" w:color="000000" w:themeColor="text1"/>
            </w:tcBorders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/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2835"/>
        <w:gridCol w:w="1560"/>
        <w:gridCol w:w="3828"/>
        <w:gridCol w:w="1983"/>
      </w:tblGrid>
      <w:tr w:rsidR="00F83D75" w:rsidRPr="008F34DA" w:rsidTr="00F83D75">
        <w:tc>
          <w:tcPr>
            <w:tcW w:w="2835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 ภารกิจงานส่งเสริมและพัฒนาคุณภาพชีวิตเกษตรกร</w:t>
            </w: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(/) ควรทำต่อ</w:t>
            </w:r>
          </w:p>
          <w:p w:rsidR="00F83D75" w:rsidRPr="008F34DA" w:rsidRDefault="00F83D75" w:rsidP="00F83D7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X) </w:t>
            </w: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ยุบเลิก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ปรับปรุงรูปแบบการทำงาน (บรรยาย)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83D75" w:rsidRDefault="00F83D75" w:rsidP="0089653A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สำนัก/กอง/ที่เทียบเท่า          </w:t>
            </w:r>
          </w:p>
          <w:p w:rsidR="00F83D75" w:rsidRPr="00F83D75" w:rsidRDefault="00F83D75" w:rsidP="0089653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งานส่งเสริมระบบเกษตรอินทรีย์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การเกษตรแป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ลงใหญ่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วนเกษตร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เกษตรทฤษฎีใหม่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งานอันเนื่องมาจากพระราชดำริ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และการขับเคลื่อนแผนแม่บทสมุนไพร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3.2 งานการพัฒนาเกษตรกรปราดเปรื่อง (</w:t>
            </w:r>
            <w:r w:rsidRPr="008F34DA">
              <w:rPr>
                <w:rFonts w:ascii="TH SarabunIT๙" w:hAnsi="TH SarabunIT๙" w:cs="TH SarabunIT๙"/>
                <w:sz w:val="32"/>
                <w:szCs w:val="32"/>
              </w:rPr>
              <w:t>Smart Farmer</w:t>
            </w: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>) พัฒนาผู้แทนเกษตรกร และการสร้างและพัฒนาเกษตรกรรุ่นใหม่ปฏิรูปที่ดิน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3.3 การพัฒนาธุรกิจในเขตปฏิรูปที่ดิน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3.4 ศูนย์การเรียนรู้การเพิ่มประสิทธิภาพการผลิตสินค้าเกษตร (ศพก.)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3.5 การส่งเสริมและอนุรักษ์ศิลปหัตถกรรมพื้นบ้านไทย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F83D75" w:rsidRDefault="00F83D75" w:rsidP="00871C8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</w:tbl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>
      <w:pPr>
        <w:rPr>
          <w:rFonts w:hint="cs"/>
        </w:rPr>
      </w:pPr>
    </w:p>
    <w:p w:rsidR="00F83D75" w:rsidRDefault="00F83D75"/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2835"/>
        <w:gridCol w:w="1560"/>
        <w:gridCol w:w="3828"/>
        <w:gridCol w:w="1983"/>
      </w:tblGrid>
      <w:tr w:rsidR="00F83D75" w:rsidRPr="008F34DA" w:rsidTr="00F83D75">
        <w:tc>
          <w:tcPr>
            <w:tcW w:w="2835" w:type="dxa"/>
            <w:shd w:val="clear" w:color="auto" w:fill="BFBFBF" w:themeFill="background1" w:themeFillShade="BF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ภารกิจด้านเงินกองทุนการปฏิรูปที่ดิน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(/) ควรทำต่อ</w:t>
            </w:r>
          </w:p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X) </w:t>
            </w: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ยุบเลิก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ปรับปรุงรูปแบบการทำงาน (บรรยาย)</w:t>
            </w:r>
          </w:p>
        </w:tc>
        <w:tc>
          <w:tcPr>
            <w:tcW w:w="1983" w:type="dxa"/>
            <w:shd w:val="clear" w:color="auto" w:fill="BFBFBF" w:themeFill="background1" w:themeFillShade="BF"/>
            <w:vAlign w:val="center"/>
          </w:tcPr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สำนัก/กอง/ที่เทียบเท่า</w:t>
            </w:r>
          </w:p>
          <w:p w:rsidR="00F83D75" w:rsidRPr="00F83D75" w:rsidRDefault="00F83D75" w:rsidP="00F83D7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83D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4.1 การสนับสนุนการจัดซื้อที่ดินและจัดเก็บผลประโยชน์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F34D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4.2 การให้บริการสินเชื่อและจัดเก็บหนี้เงินกู้</w:t>
            </w: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83D75" w:rsidRPr="008F34DA" w:rsidTr="004E291D">
        <w:tc>
          <w:tcPr>
            <w:tcW w:w="2835" w:type="dxa"/>
          </w:tcPr>
          <w:p w:rsidR="00F83D75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3" w:type="dxa"/>
          </w:tcPr>
          <w:p w:rsidR="00F83D75" w:rsidRPr="008F34DA" w:rsidRDefault="00F83D75" w:rsidP="00871C8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E291D" w:rsidRPr="008F34DA" w:rsidRDefault="004E291D">
      <w:pPr>
        <w:rPr>
          <w:rFonts w:ascii="TH SarabunIT๙" w:hAnsi="TH SarabunIT๙" w:cs="TH SarabunIT๙"/>
          <w:sz w:val="32"/>
          <w:szCs w:val="32"/>
        </w:rPr>
      </w:pPr>
    </w:p>
    <w:p w:rsidR="004E291D" w:rsidRPr="008F34DA" w:rsidRDefault="004E291D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4E291D" w:rsidRPr="008F34DA" w:rsidSect="004D4C8F">
      <w:pgSz w:w="11906" w:h="16838"/>
      <w:pgMar w:top="1134" w:right="851" w:bottom="1440" w:left="851" w:header="45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4E291D"/>
    <w:rsid w:val="00014150"/>
    <w:rsid w:val="00064AD7"/>
    <w:rsid w:val="001809B3"/>
    <w:rsid w:val="002F5B93"/>
    <w:rsid w:val="003100D3"/>
    <w:rsid w:val="004D4C8F"/>
    <w:rsid w:val="004E291D"/>
    <w:rsid w:val="00722666"/>
    <w:rsid w:val="008F34DA"/>
    <w:rsid w:val="00903FB4"/>
    <w:rsid w:val="00977162"/>
    <w:rsid w:val="00A215A9"/>
    <w:rsid w:val="00BC67B9"/>
    <w:rsid w:val="00CF5183"/>
    <w:rsid w:val="00E05B12"/>
    <w:rsid w:val="00F8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PUI</dc:creator>
  <cp:lastModifiedBy>Windows User</cp:lastModifiedBy>
  <cp:revision>13</cp:revision>
  <cp:lastPrinted>2018-02-26T04:59:00Z</cp:lastPrinted>
  <dcterms:created xsi:type="dcterms:W3CDTF">2018-02-26T04:27:00Z</dcterms:created>
  <dcterms:modified xsi:type="dcterms:W3CDTF">2018-02-26T11:43:00Z</dcterms:modified>
</cp:coreProperties>
</file>